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15F" w:rsidRPr="000E2ED9" w:rsidRDefault="000E2ED9">
      <w:pPr>
        <w:pStyle w:val="11"/>
        <w:shd w:val="clear" w:color="auto" w:fill="auto"/>
        <w:spacing w:after="220" w:line="221" w:lineRule="auto"/>
        <w:ind w:firstLine="0"/>
        <w:jc w:val="center"/>
        <w:rPr>
          <w:caps/>
          <w:szCs w:val="26"/>
        </w:rPr>
      </w:pPr>
      <w:bookmarkStart w:id="0" w:name="_GoBack"/>
      <w:bookmarkEnd w:id="0"/>
      <w:r w:rsidRPr="000E2ED9">
        <w:rPr>
          <w:b/>
          <w:bCs/>
          <w:caps/>
          <w:szCs w:val="26"/>
        </w:rPr>
        <w:t>Положение</w:t>
      </w:r>
      <w:r w:rsidRPr="000E2ED9">
        <w:rPr>
          <w:b/>
          <w:bCs/>
          <w:caps/>
          <w:szCs w:val="26"/>
        </w:rPr>
        <w:br/>
        <w:t>о расследовании и учете</w:t>
      </w:r>
      <w:r w:rsidR="00FC261A">
        <w:rPr>
          <w:b/>
          <w:bCs/>
          <w:caps/>
          <w:szCs w:val="26"/>
        </w:rPr>
        <w:t xml:space="preserve"> </w:t>
      </w:r>
      <w:r w:rsidRPr="000E2ED9">
        <w:rPr>
          <w:b/>
          <w:bCs/>
          <w:caps/>
          <w:szCs w:val="26"/>
        </w:rPr>
        <w:t>несчастных случаев</w:t>
      </w:r>
      <w:r w:rsidR="00FC261A">
        <w:rPr>
          <w:b/>
          <w:bCs/>
          <w:caps/>
          <w:szCs w:val="26"/>
        </w:rPr>
        <w:br/>
      </w:r>
      <w:r w:rsidRPr="000E2ED9">
        <w:rPr>
          <w:b/>
          <w:bCs/>
          <w:caps/>
          <w:szCs w:val="26"/>
        </w:rPr>
        <w:t>с работниками</w:t>
      </w:r>
      <w:r w:rsidR="00FC261A">
        <w:rPr>
          <w:b/>
          <w:bCs/>
          <w:caps/>
          <w:szCs w:val="26"/>
        </w:rPr>
        <w:t xml:space="preserve"> </w:t>
      </w:r>
      <w:r w:rsidRPr="000E2ED9">
        <w:rPr>
          <w:b/>
          <w:bCs/>
          <w:caps/>
          <w:color w:val="1F497D" w:themeColor="text2"/>
          <w:szCs w:val="26"/>
          <w:u w:val="single"/>
        </w:rPr>
        <w:t>образовательной организации</w:t>
      </w:r>
    </w:p>
    <w:p w:rsidR="00CA215F" w:rsidRDefault="00341B84" w:rsidP="002431C6">
      <w:pPr>
        <w:pStyle w:val="11"/>
        <w:numPr>
          <w:ilvl w:val="0"/>
          <w:numId w:val="2"/>
        </w:numPr>
        <w:shd w:val="clear" w:color="auto" w:fill="auto"/>
        <w:tabs>
          <w:tab w:val="left" w:pos="284"/>
          <w:tab w:val="left" w:pos="878"/>
          <w:tab w:val="left" w:pos="1134"/>
          <w:tab w:val="left" w:pos="3686"/>
        </w:tabs>
        <w:spacing w:after="140"/>
        <w:ind w:firstLine="0"/>
        <w:jc w:val="center"/>
      </w:pPr>
      <w:r>
        <w:rPr>
          <w:b/>
          <w:bCs/>
        </w:rPr>
        <w:t>Общие положения</w:t>
      </w:r>
    </w:p>
    <w:p w:rsidR="00CA215F" w:rsidRDefault="00341B84" w:rsidP="004F128F">
      <w:pPr>
        <w:pStyle w:val="11"/>
        <w:numPr>
          <w:ilvl w:val="1"/>
          <w:numId w:val="2"/>
        </w:numPr>
        <w:shd w:val="clear" w:color="auto" w:fill="auto"/>
        <w:tabs>
          <w:tab w:val="left" w:pos="1047"/>
          <w:tab w:val="left" w:pos="1134"/>
        </w:tabs>
        <w:ind w:firstLine="709"/>
        <w:jc w:val="both"/>
      </w:pPr>
      <w:proofErr w:type="gramStart"/>
      <w:r>
        <w:t>Настоящее Положение о расследован</w:t>
      </w:r>
      <w:r w:rsidR="004B31DA">
        <w:t>ии и учете несчастных случаев с </w:t>
      </w:r>
      <w:r>
        <w:t xml:space="preserve">работниками (далее </w:t>
      </w:r>
      <w:r w:rsidR="000E2ED9">
        <w:t>–</w:t>
      </w:r>
      <w:r>
        <w:t xml:space="preserve"> Положение) </w:t>
      </w:r>
      <w:r w:rsidR="000E2ED9" w:rsidRPr="004F128F">
        <w:rPr>
          <w:caps/>
          <w:color w:val="1F497D" w:themeColor="text2"/>
          <w:u w:val="single"/>
        </w:rPr>
        <w:t>Образовательной организации</w:t>
      </w:r>
      <w:r>
        <w:t xml:space="preserve"> (далее </w:t>
      </w:r>
      <w:r w:rsidR="000E2ED9">
        <w:t>–</w:t>
      </w:r>
      <w:r>
        <w:t xml:space="preserve"> Учреждение</w:t>
      </w:r>
      <w:r w:rsidR="00ED2BD6">
        <w:t>, работодатель</w:t>
      </w:r>
      <w:r>
        <w:t xml:space="preserve">) </w:t>
      </w:r>
      <w:r w:rsidR="004F128F">
        <w:t xml:space="preserve">разработано </w:t>
      </w:r>
      <w:r>
        <w:t>в соответствии с</w:t>
      </w:r>
      <w:r w:rsidR="004F128F">
        <w:t xml:space="preserve"> требованиями</w:t>
      </w:r>
      <w:r>
        <w:t xml:space="preserve"> ст</w:t>
      </w:r>
      <w:r w:rsidR="00A05A49">
        <w:t>.</w:t>
      </w:r>
      <w:r>
        <w:t xml:space="preserve"> </w:t>
      </w:r>
      <w:r w:rsidR="00A05A49">
        <w:t>227-</w:t>
      </w:r>
      <w:r>
        <w:t>2</w:t>
      </w:r>
      <w:r w:rsidR="00A05A49">
        <w:t>31</w:t>
      </w:r>
      <w:r>
        <w:t xml:space="preserve"> Трудов</w:t>
      </w:r>
      <w:r w:rsidR="00A05A49">
        <w:t>ого</w:t>
      </w:r>
      <w:r>
        <w:t xml:space="preserve"> кодекс</w:t>
      </w:r>
      <w:r w:rsidR="00A05A49">
        <w:t>а</w:t>
      </w:r>
      <w:r w:rsidR="004F128F">
        <w:t xml:space="preserve"> РФ </w:t>
      </w:r>
      <w:r w:rsidR="003C6CBB">
        <w:t xml:space="preserve">(далее – ТК РФ) </w:t>
      </w:r>
      <w:r w:rsidR="004F128F">
        <w:t>и приказа Минтруда России от 20.04.2022 № 223н «Об утверждении Положения об особенностях расследования несчастных случаев на производстве в отдельных отраслях и организациях, форм документов, соответствующих классификаторов, необходимых для расследования несчастных</w:t>
      </w:r>
      <w:proofErr w:type="gramEnd"/>
      <w:r w:rsidR="004F128F">
        <w:t xml:space="preserve"> случаев на производстве»</w:t>
      </w:r>
      <w:r w:rsidR="003C6CBB">
        <w:t xml:space="preserve"> (далее – </w:t>
      </w:r>
      <w:r w:rsidR="00895B5C">
        <w:t xml:space="preserve">Приказ-223н, </w:t>
      </w:r>
      <w:r w:rsidR="003C6CBB">
        <w:t>Положения-223н)</w:t>
      </w:r>
      <w:r>
        <w:t>.</w:t>
      </w:r>
    </w:p>
    <w:p w:rsidR="00CA215F" w:rsidRDefault="00341B84" w:rsidP="004F128F">
      <w:pPr>
        <w:pStyle w:val="11"/>
        <w:numPr>
          <w:ilvl w:val="1"/>
          <w:numId w:val="2"/>
        </w:numPr>
        <w:shd w:val="clear" w:color="auto" w:fill="auto"/>
        <w:tabs>
          <w:tab w:val="left" w:pos="1047"/>
          <w:tab w:val="left" w:pos="1134"/>
        </w:tabs>
        <w:ind w:firstLine="709"/>
        <w:jc w:val="both"/>
      </w:pPr>
      <w:r>
        <w:t>Настоящее Положение устанавливает обязатель</w:t>
      </w:r>
      <w:r w:rsidR="004F128F">
        <w:t>ные требования по организации и </w:t>
      </w:r>
      <w:r>
        <w:t>проведению расследования, оформления и учета несчастных случаев на производстве, происходящих в Учреждении с различными категориями работников.</w:t>
      </w:r>
    </w:p>
    <w:p w:rsidR="00CA215F" w:rsidRDefault="00341B84" w:rsidP="000E2ED9">
      <w:pPr>
        <w:pStyle w:val="11"/>
        <w:numPr>
          <w:ilvl w:val="1"/>
          <w:numId w:val="2"/>
        </w:numPr>
        <w:shd w:val="clear" w:color="auto" w:fill="auto"/>
        <w:tabs>
          <w:tab w:val="left" w:pos="1080"/>
          <w:tab w:val="left" w:pos="1134"/>
        </w:tabs>
        <w:ind w:firstLine="709"/>
        <w:jc w:val="both"/>
      </w:pPr>
      <w:r>
        <w:t>Действие настоящего Положения распространяется на:</w:t>
      </w:r>
    </w:p>
    <w:p w:rsidR="00A05A49" w:rsidRDefault="00A05A49" w:rsidP="00A05A49">
      <w:pPr>
        <w:pStyle w:val="11"/>
        <w:numPr>
          <w:ilvl w:val="0"/>
          <w:numId w:val="3"/>
        </w:numPr>
        <w:shd w:val="clear" w:color="auto" w:fill="auto"/>
        <w:tabs>
          <w:tab w:val="left" w:pos="1134"/>
          <w:tab w:val="left" w:pos="1350"/>
        </w:tabs>
        <w:ind w:firstLine="709"/>
        <w:jc w:val="both"/>
      </w:pPr>
      <w:r w:rsidRPr="00A05A49">
        <w:t>уполномоченных работодателем лиц в порядке, установленном законами, иными нормативными правовыми актами, учредительными документами юридического лица (организации) и локальн</w:t>
      </w:r>
      <w:r>
        <w:t>ыми нормативными актами (далее –</w:t>
      </w:r>
      <w:r w:rsidRPr="00A05A49">
        <w:t xml:space="preserve"> представители работодателя)</w:t>
      </w:r>
      <w:r>
        <w:t>;</w:t>
      </w:r>
    </w:p>
    <w:p w:rsidR="00A05A49" w:rsidRDefault="00A05A49" w:rsidP="00A05A49">
      <w:pPr>
        <w:pStyle w:val="11"/>
        <w:numPr>
          <w:ilvl w:val="0"/>
          <w:numId w:val="3"/>
        </w:numPr>
        <w:shd w:val="clear" w:color="auto" w:fill="auto"/>
        <w:tabs>
          <w:tab w:val="left" w:pos="1134"/>
          <w:tab w:val="left" w:pos="1350"/>
        </w:tabs>
        <w:ind w:firstLine="709"/>
        <w:jc w:val="both"/>
      </w:pPr>
      <w:r w:rsidRPr="00A05A49">
        <w:t xml:space="preserve">физических лиц, осуществляющих руководство организацией, в том числе выполняющих функции ее единоличного исполнительного органа, на основании трудового договора, заключенного по результатам проведенного конкурса, избрания или назначения на должность либо другой установленной в соответствии с законодательством или учредительными документами этой организации процедуры (далее </w:t>
      </w:r>
      <w:r>
        <w:t>–</w:t>
      </w:r>
      <w:r w:rsidRPr="00A05A49">
        <w:t xml:space="preserve"> руководители организации);</w:t>
      </w:r>
    </w:p>
    <w:p w:rsidR="00CA215F" w:rsidRDefault="00341B84" w:rsidP="000E2ED9">
      <w:pPr>
        <w:pStyle w:val="11"/>
        <w:numPr>
          <w:ilvl w:val="0"/>
          <w:numId w:val="3"/>
        </w:numPr>
        <w:shd w:val="clear" w:color="auto" w:fill="auto"/>
        <w:tabs>
          <w:tab w:val="left" w:pos="1134"/>
          <w:tab w:val="left" w:pos="1350"/>
        </w:tabs>
        <w:ind w:firstLine="709"/>
        <w:jc w:val="both"/>
      </w:pPr>
      <w:r>
        <w:t>физических лиц, состоящих в трудов</w:t>
      </w:r>
      <w:r w:rsidR="00A05A49">
        <w:t>ых отношениях с работодателем в </w:t>
      </w:r>
      <w:r>
        <w:t xml:space="preserve">соответствии и на условиях, предусмотренных Трудовым Кодексом, другими федеральными законами и иными нормативными правовыми актами (далее </w:t>
      </w:r>
      <w:r w:rsidR="000E2ED9">
        <w:t>–</w:t>
      </w:r>
      <w:r>
        <w:t xml:space="preserve"> работники), включая: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работников, выполняющих работу на условиях трудового договора</w:t>
      </w:r>
      <w:r w:rsidR="00216341">
        <w:t>, в том числе в </w:t>
      </w:r>
      <w:r w:rsidR="00341B84">
        <w:t>свободное от основной работы время (совместители)</w:t>
      </w:r>
      <w:r w:rsidR="00A05A49" w:rsidRPr="00A05A49">
        <w:t>;</w:t>
      </w:r>
    </w:p>
    <w:p w:rsidR="00216341" w:rsidRDefault="00216341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>
        <w:t xml:space="preserve"> ______________________________________;</w:t>
      </w:r>
    </w:p>
    <w:p w:rsidR="004D3296" w:rsidRDefault="004D3296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t>5)</w:t>
      </w:r>
      <w:r>
        <w:tab/>
      </w:r>
      <w:r w:rsidRPr="004D3296">
        <w:t xml:space="preserve">других лиц, </w:t>
      </w:r>
      <w:r w:rsidR="00216341" w:rsidRPr="00216341">
        <w:t>лицам, участвующи</w:t>
      </w:r>
      <w:r w:rsidR="009D69AF">
        <w:t>х</w:t>
      </w:r>
      <w:r w:rsidR="00216341" w:rsidRPr="00216341">
        <w:t xml:space="preserve"> в производственной деятельности работодателя</w:t>
      </w:r>
      <w:r w:rsidRPr="004D3296">
        <w:t>, в том числе:</w:t>
      </w:r>
    </w:p>
    <w:p w:rsidR="004D3296" w:rsidRPr="009D69AF" w:rsidRDefault="004D3296" w:rsidP="000E2ED9">
      <w:pPr>
        <w:pStyle w:val="11"/>
        <w:shd w:val="clear" w:color="auto" w:fill="auto"/>
        <w:tabs>
          <w:tab w:val="left" w:pos="1134"/>
        </w:tabs>
        <w:ind w:firstLine="709"/>
        <w:jc w:val="both"/>
        <w:rPr>
          <w:rFonts w:eastAsia="Arial"/>
          <w:color w:val="0070C0"/>
        </w:rPr>
      </w:pPr>
      <w:r w:rsidRPr="009D69AF">
        <w:rPr>
          <w:rFonts w:eastAsia="Arial"/>
          <w:color w:val="0070C0"/>
        </w:rPr>
        <w:t xml:space="preserve">- </w:t>
      </w:r>
      <w:r w:rsidR="009D69AF" w:rsidRPr="009D69AF">
        <w:rPr>
          <w:rFonts w:eastAsia="Arial"/>
          <w:color w:val="0070C0"/>
        </w:rPr>
        <w:t>работники и другие лица, получающие образование в соответствии с ученическим договором;</w:t>
      </w:r>
    </w:p>
    <w:p w:rsidR="004D3296" w:rsidRPr="009D69AF" w:rsidRDefault="004D3296" w:rsidP="009D69AF">
      <w:pPr>
        <w:pStyle w:val="11"/>
        <w:shd w:val="clear" w:color="auto" w:fill="auto"/>
        <w:tabs>
          <w:tab w:val="left" w:pos="1134"/>
        </w:tabs>
        <w:ind w:firstLine="709"/>
        <w:jc w:val="both"/>
        <w:rPr>
          <w:rFonts w:eastAsia="Arial"/>
          <w:color w:val="0070C0"/>
        </w:rPr>
      </w:pPr>
      <w:r w:rsidRPr="009D69AF">
        <w:rPr>
          <w:rFonts w:eastAsia="Arial"/>
          <w:color w:val="0070C0"/>
        </w:rPr>
        <w:t xml:space="preserve">- </w:t>
      </w:r>
      <w:proofErr w:type="gramStart"/>
      <w:r w:rsidR="009D69AF" w:rsidRPr="009D69AF">
        <w:rPr>
          <w:rFonts w:eastAsia="Arial"/>
          <w:color w:val="0070C0"/>
        </w:rPr>
        <w:t>обучающиеся</w:t>
      </w:r>
      <w:proofErr w:type="gramEnd"/>
      <w:r w:rsidR="009D69AF" w:rsidRPr="009D69AF">
        <w:rPr>
          <w:rFonts w:eastAsia="Arial"/>
          <w:color w:val="0070C0"/>
        </w:rPr>
        <w:t>, проходящие производственную практику</w:t>
      </w:r>
      <w:r w:rsidRPr="009D69AF">
        <w:rPr>
          <w:rFonts w:eastAsia="Arial"/>
          <w:color w:val="0070C0"/>
        </w:rPr>
        <w:t>;</w:t>
      </w:r>
    </w:p>
    <w:p w:rsidR="00CA215F" w:rsidRPr="009D69AF" w:rsidRDefault="000E2ED9" w:rsidP="000E2ED9">
      <w:pPr>
        <w:pStyle w:val="11"/>
        <w:shd w:val="clear" w:color="auto" w:fill="auto"/>
        <w:tabs>
          <w:tab w:val="left" w:pos="1134"/>
        </w:tabs>
        <w:ind w:firstLine="709"/>
        <w:jc w:val="both"/>
        <w:rPr>
          <w:color w:val="0070C0"/>
        </w:rPr>
      </w:pPr>
      <w:r w:rsidRPr="009D69AF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9D69AF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341B84" w:rsidRPr="009D69AF">
        <w:rPr>
          <w:color w:val="0070C0"/>
        </w:rPr>
        <w:t>работников сторонних организаций, участвующих в производственной деятельности</w:t>
      </w:r>
      <w:r w:rsidR="004D3296" w:rsidRPr="009D69AF">
        <w:rPr>
          <w:color w:val="0070C0"/>
        </w:rPr>
        <w:t xml:space="preserve"> Учреждения по иным основаниям в соответствии с действующим законодательством</w:t>
      </w:r>
      <w:r w:rsidR="009D69AF" w:rsidRPr="009D69AF">
        <w:rPr>
          <w:color w:val="0070C0"/>
        </w:rPr>
        <w:t>;</w:t>
      </w:r>
    </w:p>
    <w:p w:rsidR="009D69AF" w:rsidRDefault="009D69AF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t>- ____________________________________________.</w:t>
      </w:r>
    </w:p>
    <w:p w:rsidR="009D69AF" w:rsidRDefault="00341B84" w:rsidP="004D3296">
      <w:pPr>
        <w:pStyle w:val="11"/>
        <w:numPr>
          <w:ilvl w:val="1"/>
          <w:numId w:val="2"/>
        </w:numPr>
        <w:shd w:val="clear" w:color="auto" w:fill="auto"/>
        <w:tabs>
          <w:tab w:val="left" w:pos="1066"/>
          <w:tab w:val="left" w:pos="1134"/>
        </w:tabs>
        <w:spacing w:after="0"/>
        <w:ind w:firstLine="709"/>
        <w:jc w:val="both"/>
      </w:pPr>
      <w:r>
        <w:t xml:space="preserve">Расследованию подлежат события, </w:t>
      </w:r>
      <w:r w:rsidR="004D3296" w:rsidRPr="004D3296">
        <w:t>в результате которых работниками или другими лицами, участвующими в производственной деятельности работодателя, были получены</w:t>
      </w:r>
      <w:r w:rsidR="009D69AF">
        <w:t>:</w:t>
      </w:r>
    </w:p>
    <w:p w:rsidR="00CA215F" w:rsidRDefault="009D69AF" w:rsidP="009D69AF">
      <w:pPr>
        <w:pStyle w:val="11"/>
        <w:shd w:val="clear" w:color="auto" w:fill="auto"/>
        <w:tabs>
          <w:tab w:val="left" w:pos="1066"/>
          <w:tab w:val="left" w:pos="1134"/>
        </w:tabs>
        <w:spacing w:after="0"/>
        <w:ind w:left="709" w:firstLine="0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>
        <w:t xml:space="preserve"> </w:t>
      </w:r>
      <w:r w:rsidR="004D3296" w:rsidRPr="004D3296">
        <w:t xml:space="preserve">телесные повреждения (травмы), в том числе </w:t>
      </w:r>
      <w:r>
        <w:t>нанесенные</w:t>
      </w:r>
      <w:r w:rsidR="004D3296" w:rsidRPr="004D3296">
        <w:t xml:space="preserve"> другим лиц</w:t>
      </w:r>
      <w:r>
        <w:t>ом;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тепловой удар;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spacing w:after="0" w:line="290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ожог;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spacing w:after="0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обморожение;</w:t>
      </w:r>
    </w:p>
    <w:p w:rsidR="004D3296" w:rsidRDefault="004D3296" w:rsidP="000E2ED9">
      <w:pPr>
        <w:pStyle w:val="11"/>
        <w:shd w:val="clear" w:color="auto" w:fill="auto"/>
        <w:tabs>
          <w:tab w:val="left" w:pos="1134"/>
        </w:tabs>
        <w:spacing w:after="0"/>
        <w:ind w:firstLine="709"/>
        <w:jc w:val="both"/>
      </w:pPr>
      <w:r>
        <w:t>- отравление;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spacing w:after="0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утопление;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spacing w:after="0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4D3296">
        <w:t xml:space="preserve">поражение электрическим током, </w:t>
      </w:r>
      <w:r w:rsidR="00341B84">
        <w:t>молнией</w:t>
      </w:r>
      <w:r w:rsidR="004D3296">
        <w:t>, излучением</w:t>
      </w:r>
      <w:r w:rsidR="00341B84">
        <w:t>;</w:t>
      </w:r>
    </w:p>
    <w:p w:rsidR="00CA215F" w:rsidRDefault="000E2ED9" w:rsidP="000E2ED9">
      <w:pPr>
        <w:pStyle w:val="11"/>
        <w:shd w:val="clear" w:color="auto" w:fill="auto"/>
        <w:tabs>
          <w:tab w:val="left" w:pos="1134"/>
        </w:tabs>
        <w:spacing w:after="0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укусы и другие телесные повреждения, нанесенные животными</w:t>
      </w:r>
      <w:r w:rsidR="004D3296">
        <w:t xml:space="preserve">, </w:t>
      </w:r>
      <w:r w:rsidR="004D3296" w:rsidRPr="004D3296">
        <w:t xml:space="preserve">в том числе </w:t>
      </w:r>
      <w:r w:rsidR="004D3296" w:rsidRPr="004D3296">
        <w:lastRenderedPageBreak/>
        <w:t>насекомыми и паукообразными;</w:t>
      </w:r>
    </w:p>
    <w:p w:rsidR="005B54CB" w:rsidRDefault="000E2ED9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9D69AF" w:rsidRPr="009D69AF">
        <w:t>повреждения вследствие взрывов, аварий, разрушения зданий, сооружений и конструкций, стихийных бедствий и других чрезвычайных обстоятельств</w:t>
      </w:r>
      <w:r w:rsidR="005B54CB">
        <w:t>;</w:t>
      </w:r>
    </w:p>
    <w:p w:rsidR="00CA215F" w:rsidRDefault="005B54CB" w:rsidP="000E2ED9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t xml:space="preserve"> </w:t>
      </w:r>
      <w:r w:rsidRPr="005B54CB">
        <w:t>иные повреждения здоровья, обусловленные воздействием внешних факторов, повлекшие за собой необходимость перевода пострадавших на другую работу, временную или стойкую утрату ими трудоспособности либо смерть пострадавших, если указанные события произошли</w:t>
      </w:r>
      <w:r w:rsidR="00341B84">
        <w:t>:</w:t>
      </w:r>
    </w:p>
    <w:p w:rsidR="00CA215F" w:rsidRDefault="00341B84" w:rsidP="000E2ED9">
      <w:pPr>
        <w:pStyle w:val="11"/>
        <w:shd w:val="clear" w:color="auto" w:fill="auto"/>
        <w:tabs>
          <w:tab w:val="left" w:pos="855"/>
          <w:tab w:val="left" w:pos="1134"/>
        </w:tabs>
        <w:ind w:firstLine="709"/>
        <w:jc w:val="both"/>
      </w:pPr>
      <w:r>
        <w:t>а)</w:t>
      </w:r>
      <w:r>
        <w:tab/>
      </w:r>
      <w:r w:rsidR="005B54CB" w:rsidRPr="005B54CB">
        <w:t xml:space="preserve">в течение рабочего времени на территории работодателя либо в ином месте выполнения работы, в том числе во время установленных перерывов, а также в течение времени, необходимого для приведения в порядок орудий производства и одежды, выполнения других предусмотренных правилами внутреннего трудового распорядка действий перед началом и после окончания работы, или при выполнении работы за </w:t>
      </w:r>
      <w:proofErr w:type="gramStart"/>
      <w:r w:rsidR="005B54CB" w:rsidRPr="005B54CB">
        <w:t>пределами</w:t>
      </w:r>
      <w:proofErr w:type="gramEnd"/>
      <w:r w:rsidR="005B54CB" w:rsidRPr="005B54CB">
        <w:t xml:space="preserve"> установленной для работника продолжительности рабочего времени, в выходные и нерабочие праздничные дни;</w:t>
      </w:r>
    </w:p>
    <w:p w:rsidR="00CA215F" w:rsidRDefault="00341B84" w:rsidP="000E2ED9">
      <w:pPr>
        <w:pStyle w:val="11"/>
        <w:shd w:val="clear" w:color="auto" w:fill="auto"/>
        <w:tabs>
          <w:tab w:val="left" w:pos="882"/>
          <w:tab w:val="left" w:pos="1134"/>
        </w:tabs>
        <w:ind w:firstLine="709"/>
        <w:jc w:val="both"/>
      </w:pPr>
      <w:r>
        <w:t>б)</w:t>
      </w:r>
      <w:r>
        <w:tab/>
      </w:r>
      <w:r w:rsidR="005B54CB" w:rsidRPr="005B54CB">
        <w:t>при следовании к месту выполнения работы или с работы на транспортном средстве, предоставленном работодателем (его представителем), либо на личном транспортном средстве в случае использования личного транспортного средства в производственных (служебных) целях по распоряжению работодателя (его представителя) или по соглашению сторон трудового договора</w:t>
      </w:r>
      <w:r>
        <w:t>;</w:t>
      </w:r>
    </w:p>
    <w:p w:rsidR="00CA215F" w:rsidRDefault="00341B84" w:rsidP="000E2ED9">
      <w:pPr>
        <w:pStyle w:val="11"/>
        <w:shd w:val="clear" w:color="auto" w:fill="auto"/>
        <w:tabs>
          <w:tab w:val="left" w:pos="932"/>
          <w:tab w:val="left" w:pos="1134"/>
        </w:tabs>
        <w:ind w:firstLine="709"/>
        <w:jc w:val="both"/>
      </w:pPr>
      <w:r>
        <w:t>в)</w:t>
      </w:r>
      <w:r>
        <w:tab/>
      </w:r>
      <w:r w:rsidR="005B54CB" w:rsidRPr="005B54CB">
        <w:t xml:space="preserve">при следовании к месту служебной командировки и обратно, во время служебных поездок на общественном или служебном транспорте, а также при следовании по распоряжению работодателя (его представителя) к месту </w:t>
      </w:r>
      <w:r w:rsidR="005B54CB">
        <w:t>выполнения работы (поручения) и </w:t>
      </w:r>
      <w:r w:rsidR="005B54CB" w:rsidRPr="005B54CB">
        <w:t>обратно, в том числе пешком</w:t>
      </w:r>
      <w:r>
        <w:t>;</w:t>
      </w:r>
    </w:p>
    <w:p w:rsidR="004A62DB" w:rsidRDefault="00341B84" w:rsidP="005B54CB">
      <w:pPr>
        <w:pStyle w:val="11"/>
        <w:shd w:val="clear" w:color="auto" w:fill="auto"/>
        <w:tabs>
          <w:tab w:val="left" w:pos="880"/>
          <w:tab w:val="left" w:pos="1134"/>
        </w:tabs>
        <w:ind w:firstLine="709"/>
        <w:jc w:val="both"/>
      </w:pPr>
      <w:r>
        <w:t>г)</w:t>
      </w:r>
      <w:r>
        <w:tab/>
      </w:r>
      <w:r w:rsidR="005B54CB" w:rsidRPr="005B54CB">
        <w:t>при осуществлении иных правомерных действий, обусловленных трудовыми отношениями с работодателем либо совершаемых в его интересах, в том числе действий, направленных на предотвращение катастрофы</w:t>
      </w:r>
      <w:r w:rsidR="005B54CB">
        <w:t>, аварии или несчастного случая</w:t>
      </w:r>
      <w:r w:rsidR="004A62DB">
        <w:t>;</w:t>
      </w:r>
    </w:p>
    <w:p w:rsidR="00CA215F" w:rsidRDefault="004A62DB" w:rsidP="004A62DB">
      <w:pPr>
        <w:pStyle w:val="11"/>
        <w:shd w:val="clear" w:color="auto" w:fill="auto"/>
        <w:tabs>
          <w:tab w:val="left" w:pos="1134"/>
        </w:tabs>
        <w:ind w:firstLine="709"/>
        <w:jc w:val="both"/>
      </w:pPr>
      <w:r>
        <w:t>е)</w:t>
      </w:r>
      <w:r>
        <w:tab/>
      </w:r>
      <w:r w:rsidRPr="004A62DB">
        <w:t xml:space="preserve">при привлечении </w:t>
      </w:r>
      <w:r w:rsidR="005B54CB" w:rsidRPr="005B54CB">
        <w:t>в установленном порядке к участию в работах по предотвращению катастрофы, аварии или иных чрезвычайных обстоятельств либо в работах по ликвидации их последствий.</w:t>
      </w:r>
    </w:p>
    <w:p w:rsidR="005B54CB" w:rsidRDefault="005B54CB" w:rsidP="004A62DB">
      <w:pPr>
        <w:pStyle w:val="11"/>
        <w:shd w:val="clear" w:color="auto" w:fill="auto"/>
        <w:tabs>
          <w:tab w:val="left" w:pos="1134"/>
        </w:tabs>
        <w:ind w:firstLine="709"/>
        <w:jc w:val="both"/>
      </w:pPr>
    </w:p>
    <w:p w:rsidR="00CA215F" w:rsidRDefault="00341B84" w:rsidP="000E2ED9">
      <w:pPr>
        <w:pStyle w:val="11"/>
        <w:numPr>
          <w:ilvl w:val="0"/>
          <w:numId w:val="2"/>
        </w:numPr>
        <w:shd w:val="clear" w:color="auto" w:fill="auto"/>
        <w:tabs>
          <w:tab w:val="left" w:pos="923"/>
        </w:tabs>
        <w:spacing w:after="220"/>
        <w:ind w:firstLine="580"/>
        <w:jc w:val="center"/>
      </w:pPr>
      <w:r>
        <w:rPr>
          <w:b/>
          <w:bCs/>
        </w:rPr>
        <w:t>Первоочередные меры, принимаемые в связи с несчастным случаем</w:t>
      </w:r>
    </w:p>
    <w:p w:rsidR="00CA215F" w:rsidRDefault="00341B84" w:rsidP="00D567D8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t xml:space="preserve">О каждом несчастном случае, происшедшем в Учреждении, пострадавший или очевидец несчастного случая извещает непосредственного </w:t>
      </w:r>
      <w:r w:rsidR="00D567D8">
        <w:t xml:space="preserve">руководителя </w:t>
      </w:r>
      <w:r w:rsidR="00D567D8" w:rsidRPr="00D567D8">
        <w:rPr>
          <w:color w:val="0070C0"/>
        </w:rPr>
        <w:t>(</w:t>
      </w:r>
      <w:r w:rsidRPr="00D567D8">
        <w:rPr>
          <w:color w:val="0070C0"/>
        </w:rPr>
        <w:t>руководителя работ</w:t>
      </w:r>
      <w:r w:rsidR="00D567D8">
        <w:rPr>
          <w:color w:val="0070C0"/>
        </w:rPr>
        <w:t>,</w:t>
      </w:r>
      <w:r w:rsidR="00D567D8" w:rsidRPr="00D567D8">
        <w:rPr>
          <w:color w:val="0070C0"/>
        </w:rPr>
        <w:t xml:space="preserve"> руководителя Учреждения или его заместителя)</w:t>
      </w:r>
      <w:r>
        <w:t>, который обязан: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line="266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 xml:space="preserve">немедленно организовать первую помощь пострадавшему и при необходимости доставку его в </w:t>
      </w:r>
      <w:r w:rsidR="00D567D8" w:rsidRPr="00D567D8">
        <w:t>медицинскую организацию</w:t>
      </w:r>
      <w:r w:rsidR="00341B84">
        <w:t>;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line="264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сообщить руководителю Учреждения или его заместителю о происшедшем несчастном случае;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line="269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 xml:space="preserve">принять неотложные меры по предотвращению развития аварийной </w:t>
      </w:r>
      <w:r w:rsidR="004A62DB" w:rsidRPr="004A62DB">
        <w:t xml:space="preserve">или иной чрезвычайной </w:t>
      </w:r>
      <w:r w:rsidR="00341B84">
        <w:t>ситуации и воздействия травмирующ</w:t>
      </w:r>
      <w:r w:rsidR="004A62DB">
        <w:t>их</w:t>
      </w:r>
      <w:r w:rsidR="00341B84">
        <w:t xml:space="preserve"> фактор</w:t>
      </w:r>
      <w:r w:rsidR="004A62DB">
        <w:t>ов</w:t>
      </w:r>
      <w:r w:rsidR="00341B84">
        <w:t xml:space="preserve"> на других лиц;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D567D8" w:rsidRPr="00D567D8">
        <w:t>сохранить до начала расследования несчастного случая обстановку, какой она была на момент происшествия, если это не угрожает жизни и з</w:t>
      </w:r>
      <w:r w:rsidR="00D567D8">
        <w:t>доровью других лиц и не ведет к </w:t>
      </w:r>
      <w:r w:rsidR="00D567D8" w:rsidRPr="00D567D8">
        <w:t>катастрофе, аварии или возникновению иных чрезвычайных обстоятельств, а в случ</w:t>
      </w:r>
      <w:r w:rsidR="00D567D8">
        <w:t>ае невозможности ее сохранения –</w:t>
      </w:r>
      <w:r w:rsidR="00D567D8" w:rsidRPr="00D567D8">
        <w:t xml:space="preserve"> зафиксировать сложившуюся обстановку (составить схемы, провести фотографирование или видеосъемку, другие мероприятия)</w:t>
      </w:r>
      <w:r w:rsidR="00341B84">
        <w:t>.</w:t>
      </w:r>
    </w:p>
    <w:p w:rsidR="00ED2BD6" w:rsidRDefault="00ED2BD6" w:rsidP="00ED2BD6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73"/>
        </w:tabs>
        <w:ind w:firstLine="709"/>
        <w:jc w:val="both"/>
      </w:pPr>
      <w:proofErr w:type="gramStart"/>
      <w:r w:rsidRPr="00ED2BD6">
        <w:t>Руководитель Учреждения обязан в установленный ТК РФ срок проинформировать о несчастном случае органы и организации, указанные в ТК РФ, других федеральных законах и иных нормативных правовых актах Российской Федерации, а о тяжелом несчастном случае или несчастном случае со смертельным исходом – также родственников пострадавшего.</w:t>
      </w:r>
      <w:proofErr w:type="gramEnd"/>
    </w:p>
    <w:p w:rsidR="00CA215F" w:rsidRDefault="00341B84" w:rsidP="00ED2BD6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73"/>
        </w:tabs>
        <w:ind w:firstLine="709"/>
        <w:jc w:val="both"/>
      </w:pPr>
      <w:r>
        <w:t xml:space="preserve">При групповом несчастном случае (2 и более человек), тяжелом несчастном </w:t>
      </w:r>
      <w:r>
        <w:lastRenderedPageBreak/>
        <w:t xml:space="preserve">случае, несчастном случае со смертельным исходом руководитель Учреждения или уполномоченное им лицо в течение суток обязан </w:t>
      </w:r>
      <w:r w:rsidR="003C6CBB" w:rsidRPr="003C6CBB">
        <w:t xml:space="preserve">направить извещение о несчастном случае по </w:t>
      </w:r>
      <w:r w:rsidR="003C6CBB">
        <w:t>форме</w:t>
      </w:r>
      <w:r w:rsidR="00AD0F57">
        <w:t xml:space="preserve"> № 2</w:t>
      </w:r>
      <w:r w:rsidR="003C6CBB">
        <w:t xml:space="preserve"> </w:t>
      </w:r>
      <w:r w:rsidR="00AD0F57">
        <w:t>Приложени</w:t>
      </w:r>
      <w:r w:rsidR="003C4ABB">
        <w:t>я</w:t>
      </w:r>
      <w:r w:rsidR="00AD0F57">
        <w:t xml:space="preserve"> № 2 П</w:t>
      </w:r>
      <w:r w:rsidR="00895B5C">
        <w:t>риказа</w:t>
      </w:r>
      <w:r w:rsidR="00AD0F57">
        <w:t>-223н</w:t>
      </w:r>
      <w:r>
        <w:t>:</w:t>
      </w:r>
    </w:p>
    <w:p w:rsidR="00CA215F" w:rsidRPr="00AD0F57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AD0F57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341B84" w:rsidRPr="00AD0F57">
        <w:rPr>
          <w:color w:val="0070C0"/>
        </w:rPr>
        <w:t>в государственную инспекцию труда</w:t>
      </w:r>
      <w:r w:rsidR="00AD0F57" w:rsidRPr="00AD0F57">
        <w:rPr>
          <w:color w:val="0070C0"/>
        </w:rPr>
        <w:t xml:space="preserve"> в субъекте РФ</w:t>
      </w:r>
      <w:r w:rsidR="00341B84" w:rsidRPr="00AD0F57">
        <w:rPr>
          <w:color w:val="0070C0"/>
        </w:rPr>
        <w:t>;</w:t>
      </w:r>
    </w:p>
    <w:p w:rsidR="00CA215F" w:rsidRPr="00AD0F57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AD0F57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341B84" w:rsidRPr="00AD0F57">
        <w:rPr>
          <w:color w:val="0070C0"/>
        </w:rPr>
        <w:t>в прокуратуру по месту происшествия несчастного случая;</w:t>
      </w:r>
    </w:p>
    <w:p w:rsidR="00CA215F" w:rsidRPr="00AD0F57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AD0F57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341B84" w:rsidRPr="00AD0F57">
        <w:rPr>
          <w:color w:val="0070C0"/>
        </w:rPr>
        <w:t>в орган ис</w:t>
      </w:r>
      <w:r w:rsidR="00315C97" w:rsidRPr="00AD0F57">
        <w:rPr>
          <w:color w:val="0070C0"/>
        </w:rPr>
        <w:t xml:space="preserve">полнительной власти субъекта РФ, </w:t>
      </w:r>
      <w:r w:rsidR="00AD0F57" w:rsidRPr="00AD0F57">
        <w:rPr>
          <w:color w:val="0070C0"/>
        </w:rPr>
        <w:t>осуществляющий полномочия по </w:t>
      </w:r>
      <w:r w:rsidR="00315C97" w:rsidRPr="00AD0F57">
        <w:rPr>
          <w:color w:val="0070C0"/>
        </w:rPr>
        <w:t>реализации государственной политики в области охраны труда на территории субъекта РФ, и в орган местного самоуправления по месту происшедшего несчастного случая;</w:t>
      </w:r>
    </w:p>
    <w:p w:rsidR="00315C97" w:rsidRPr="00AD0F57" w:rsidRDefault="00315C97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color w:val="0070C0"/>
        </w:rPr>
        <w:t>- работодателю, направившему работника, с которым произошел несчастный случай;</w:t>
      </w:r>
    </w:p>
    <w:p w:rsidR="00CA215F" w:rsidRPr="00AD0F57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AD0F57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341B84" w:rsidRPr="00AD0F57">
        <w:rPr>
          <w:color w:val="0070C0"/>
        </w:rPr>
        <w:t xml:space="preserve">в </w:t>
      </w:r>
      <w:r w:rsidR="00315C97" w:rsidRPr="00AD0F57">
        <w:rPr>
          <w:color w:val="0070C0"/>
        </w:rPr>
        <w:t>управление (министерство) образования субъекта РФ</w:t>
      </w:r>
      <w:r w:rsidR="008A1317" w:rsidRPr="00AD0F57">
        <w:rPr>
          <w:color w:val="0070C0"/>
        </w:rPr>
        <w:t xml:space="preserve"> и территориальное управление (отдел) контроля (надзора) в сфере образования</w:t>
      </w:r>
      <w:r w:rsidR="00341B84" w:rsidRPr="00AD0F57">
        <w:rPr>
          <w:color w:val="0070C0"/>
        </w:rPr>
        <w:t>;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 w:rsidRPr="00AD0F57">
        <w:rPr>
          <w:rFonts w:ascii="Arial" w:eastAsia="Arial" w:hAnsi="Arial" w:cs="Arial"/>
          <w:color w:val="0070C0"/>
          <w:sz w:val="20"/>
          <w:szCs w:val="20"/>
        </w:rPr>
        <w:t>-</w:t>
      </w:r>
      <w:r w:rsidR="00341B84" w:rsidRPr="00AD0F57">
        <w:rPr>
          <w:rFonts w:ascii="Arial" w:eastAsia="Arial" w:hAnsi="Arial" w:cs="Arial"/>
          <w:color w:val="0070C0"/>
          <w:sz w:val="20"/>
          <w:szCs w:val="20"/>
        </w:rPr>
        <w:t xml:space="preserve"> </w:t>
      </w:r>
      <w:r w:rsidR="008A1317" w:rsidRPr="00AD0F57">
        <w:rPr>
          <w:color w:val="0070C0"/>
        </w:rPr>
        <w:t>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 (далее – исполнительный орган страховщика по месту регистрации работо</w:t>
      </w:r>
      <w:r w:rsidR="00AD0F57">
        <w:rPr>
          <w:color w:val="0070C0"/>
        </w:rPr>
        <w:t>дателя в качестве страхователя);</w:t>
      </w:r>
    </w:p>
    <w:p w:rsidR="00AD0F57" w:rsidRPr="00AD0F57" w:rsidRDefault="00AD0F57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  <w:rPr>
          <w:color w:val="0070C0"/>
        </w:rPr>
      </w:pPr>
      <w:r>
        <w:rPr>
          <w:color w:val="0070C0"/>
        </w:rPr>
        <w:t xml:space="preserve">- </w:t>
      </w:r>
      <w:r w:rsidRPr="00AD0F57">
        <w:rPr>
          <w:color w:val="0070C0"/>
        </w:rPr>
        <w:t>в соответствующий федеральный орган исполнительной власти, если несчастный случай произошел в подведомственной ему организации.</w:t>
      </w:r>
    </w:p>
    <w:p w:rsidR="008A1317" w:rsidRDefault="008A1317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0" w:lineRule="auto"/>
        <w:ind w:firstLine="709"/>
        <w:jc w:val="both"/>
      </w:pPr>
      <w:r w:rsidRPr="008A1317">
        <w:t xml:space="preserve">При групповом несчастном случае, тяжелом несчастном случае или несчастном случае со смертельным исходом </w:t>
      </w:r>
      <w:r w:rsidR="00AD0F57" w:rsidRPr="00AD0F57">
        <w:t>руководитель Учреждения или уполномоченное им лицо</w:t>
      </w:r>
      <w:r w:rsidR="00AD0F57">
        <w:t xml:space="preserve"> в </w:t>
      </w:r>
      <w:r w:rsidRPr="008A1317">
        <w:t>течение суток также обязан направить изв</w:t>
      </w:r>
      <w:r w:rsidR="00AD0F57">
        <w:t>ещение по установленной форме в </w:t>
      </w:r>
      <w:r w:rsidRPr="00AD0F57">
        <w:rPr>
          <w:color w:val="0070C0"/>
        </w:rPr>
        <w:t>соответствующее территориальное объединение организаций профсоюзов</w:t>
      </w:r>
      <w:r w:rsidRPr="008A1317">
        <w:t>.</w:t>
      </w:r>
    </w:p>
    <w:p w:rsidR="00ED2BD6" w:rsidRDefault="00ED2BD6" w:rsidP="00ED2BD6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proofErr w:type="gramStart"/>
      <w:r w:rsidRPr="00ED2BD6">
        <w:t xml:space="preserve">О несчастных случаях, которые по прошествии времени перешли в категорию тяжелых несчастных случаев или несчастных случаев со смертельным исходом, руководитель Учреждения или уполномоченное им лицо в течение </w:t>
      </w:r>
      <w:r>
        <w:t>3-х</w:t>
      </w:r>
      <w:r w:rsidRPr="00ED2BD6">
        <w:t xml:space="preserve"> календарных дней после получения сведений об этом направляет изв</w:t>
      </w:r>
      <w:r>
        <w:t xml:space="preserve">ещение по установленной форме </w:t>
      </w:r>
      <w:r w:rsidRPr="00ED2BD6">
        <w:t>в</w:t>
      </w:r>
      <w:r>
        <w:t> </w:t>
      </w:r>
      <w:r w:rsidRPr="00ED2BD6">
        <w:rPr>
          <w:color w:val="0070C0"/>
        </w:rPr>
        <w:t>государственную инспекцию труда в субъекте РФ, территориальное объединение организаций профсоюзов и территориальный орган соответствующего федерального органа исполнительной власти, осуществляющего</w:t>
      </w:r>
      <w:proofErr w:type="gramEnd"/>
      <w:r w:rsidRPr="00ED2BD6">
        <w:rPr>
          <w:color w:val="0070C0"/>
        </w:rPr>
        <w:t xml:space="preserve"> государственный контроль (надзор) в установленной сфере деятельности</w:t>
      </w:r>
      <w:r w:rsidRPr="00ED2BD6">
        <w:t xml:space="preserve">, если несчастный случай произошел в организации или на объекте, </w:t>
      </w:r>
      <w:proofErr w:type="gramStart"/>
      <w:r w:rsidRPr="00ED2BD6">
        <w:t>подконтрольных</w:t>
      </w:r>
      <w:proofErr w:type="gramEnd"/>
      <w:r w:rsidRPr="00ED2BD6">
        <w:t xml:space="preserve"> этому органу, а также в </w:t>
      </w:r>
      <w:r w:rsidRPr="00ED2BD6">
        <w:rPr>
          <w:color w:val="0070C0"/>
        </w:rPr>
        <w:t>исполнительный орган страховщика по месту регистрации работодателя в качестве страхователя</w:t>
      </w:r>
      <w:r w:rsidRPr="00ED2BD6">
        <w:t>.</w:t>
      </w:r>
    </w:p>
    <w:p w:rsidR="00CA215F" w:rsidRDefault="00341B84" w:rsidP="00F3459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t xml:space="preserve">О случаях острого отравления </w:t>
      </w:r>
      <w:r w:rsidR="00F34599">
        <w:t xml:space="preserve">работников, </w:t>
      </w:r>
      <w:r w:rsidR="00F34599" w:rsidRPr="00F34599">
        <w:t>в отношении которого имеются основания предполагать, что его возникновение обусловлено воздействием вредных и (или) опасных производственных факторов,</w:t>
      </w:r>
      <w:r w:rsidR="00F34599">
        <w:t xml:space="preserve"> </w:t>
      </w:r>
      <w:r>
        <w:t xml:space="preserve">руководитель Учреждения или уполномоченное им лицо сообщают также </w:t>
      </w:r>
      <w:r w:rsidR="00F34599" w:rsidRPr="00F34599">
        <w:t xml:space="preserve">в </w:t>
      </w:r>
      <w:r w:rsidR="00F34599" w:rsidRPr="00ED2BD6">
        <w:rPr>
          <w:color w:val="0070C0"/>
        </w:rPr>
        <w:t>соответствующий территориальный орган федерального органа исполнительной власти, уполномоченного на осуществление федерального государственного санитарно-эпидемиологического надзора</w:t>
      </w:r>
      <w:r w:rsidRPr="00ED2BD6">
        <w:rPr>
          <w:color w:val="0070C0"/>
        </w:rPr>
        <w:t xml:space="preserve"> (Роспотребнадзор)</w:t>
      </w:r>
      <w:r>
        <w:t>.</w:t>
      </w:r>
    </w:p>
    <w:p w:rsidR="00C05953" w:rsidRDefault="00C05953" w:rsidP="00760215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proofErr w:type="gramStart"/>
      <w:r>
        <w:t xml:space="preserve">О легком несчастном случае на производстве руководитель Учреждения (уполномоченное им лицо) в течение суток </w:t>
      </w:r>
      <w:r w:rsidR="00760215">
        <w:t xml:space="preserve">обязан </w:t>
      </w:r>
      <w:r>
        <w:t>направ</w:t>
      </w:r>
      <w:r w:rsidR="00760215">
        <w:t xml:space="preserve">ить извещение по форме, предусмотренной в Приложении № 1 к Методическим рекомендациям о порядке участия представителей отделений Социального фонда России в расследовании несчастных случаев на производстве и профессиональных заболеваний </w:t>
      </w:r>
      <w:r w:rsidR="00760215" w:rsidRPr="00760215">
        <w:rPr>
          <w:color w:val="0070C0"/>
        </w:rPr>
        <w:t>в исполнительный орган страховщика по месту регистрации работодателя в качестве страхователя</w:t>
      </w:r>
      <w:r w:rsidR="00760215" w:rsidRPr="00760215">
        <w:rPr>
          <w:color w:val="auto"/>
        </w:rPr>
        <w:t>.</w:t>
      </w:r>
      <w:proofErr w:type="gramEnd"/>
    </w:p>
    <w:p w:rsidR="00CA215F" w:rsidRDefault="00341B84" w:rsidP="00F3459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t xml:space="preserve">Руководитель Учреждения обязан обеспечить </w:t>
      </w:r>
      <w:r w:rsidR="00ED2BD6">
        <w:t xml:space="preserve">надлежащее и </w:t>
      </w:r>
      <w:r>
        <w:t>своевременное расследование несчастного случая</w:t>
      </w:r>
      <w:r w:rsidR="00F34599">
        <w:t xml:space="preserve">, </w:t>
      </w:r>
      <w:r w:rsidR="00F34599" w:rsidRPr="00F34599">
        <w:t>оформлени</w:t>
      </w:r>
      <w:r w:rsidR="00F34599">
        <w:t>е</w:t>
      </w:r>
      <w:r w:rsidR="00F34599" w:rsidRPr="00F34599">
        <w:t xml:space="preserve"> материалов расследования</w:t>
      </w:r>
      <w:r>
        <w:t xml:space="preserve"> и его учет.</w:t>
      </w:r>
    </w:p>
    <w:p w:rsidR="00CA215F" w:rsidRDefault="00341B84" w:rsidP="00760215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t>Для расследования несчастного случая в Учреждении руководитель незамедлительно создает комиссию в составе не менее 3 человек.</w:t>
      </w:r>
      <w:r w:rsidR="00760215">
        <w:t xml:space="preserve"> Комиссия </w:t>
      </w:r>
      <w:r w:rsidR="00760215" w:rsidRPr="00760215">
        <w:t>долж</w:t>
      </w:r>
      <w:r w:rsidR="00760215">
        <w:t>на</w:t>
      </w:r>
      <w:r w:rsidR="00760215" w:rsidRPr="00760215">
        <w:t xml:space="preserve"> состоять из нечетного числа членов.</w:t>
      </w:r>
    </w:p>
    <w:p w:rsidR="00CA215F" w:rsidRDefault="00341B84" w:rsidP="000E2ED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</w:tabs>
        <w:ind w:firstLine="709"/>
        <w:jc w:val="both"/>
      </w:pPr>
      <w:r>
        <w:t>В состав комиссии включаются: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66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F34599" w:rsidRPr="00F34599">
        <w:t xml:space="preserve">специалист по охране труда или лицо, назначенное ответственным за организацию </w:t>
      </w:r>
      <w:r w:rsidR="00F34599" w:rsidRPr="00F34599">
        <w:lastRenderedPageBreak/>
        <w:t>работы по охране труда приказом работодателя</w:t>
      </w:r>
      <w:r w:rsidR="00341B84">
        <w:t>;</w:t>
      </w:r>
    </w:p>
    <w:p w:rsidR="00F34599" w:rsidRDefault="00F3459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66" w:lineRule="auto"/>
        <w:ind w:firstLine="709"/>
        <w:jc w:val="both"/>
      </w:pPr>
      <w:r>
        <w:t>- представители работодателя;</w:t>
      </w:r>
    </w:p>
    <w:p w:rsidR="00CA215F" w:rsidRDefault="000E2ED9" w:rsidP="000E2ED9">
      <w:pPr>
        <w:pStyle w:val="11"/>
        <w:shd w:val="clear" w:color="auto" w:fill="auto"/>
        <w:tabs>
          <w:tab w:val="left" w:pos="993"/>
          <w:tab w:val="left" w:pos="1134"/>
        </w:tabs>
        <w:spacing w:after="0" w:line="293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 w:rsidRPr="00350D32">
        <w:rPr>
          <w:color w:val="0070C0"/>
        </w:rPr>
        <w:t>председатель Общего собрания трудового коллектива</w:t>
      </w:r>
      <w:r w:rsidR="00341B84">
        <w:t>;</w:t>
      </w:r>
    </w:p>
    <w:p w:rsidR="00CB00D7" w:rsidRDefault="00F34599" w:rsidP="000E2ED9">
      <w:pPr>
        <w:pStyle w:val="11"/>
        <w:shd w:val="clear" w:color="auto" w:fill="auto"/>
        <w:tabs>
          <w:tab w:val="left" w:pos="993"/>
          <w:tab w:val="left" w:pos="1134"/>
        </w:tabs>
        <w:spacing w:line="266" w:lineRule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 xml:space="preserve">- </w:t>
      </w:r>
      <w:r w:rsidRPr="00CB00D7">
        <w:rPr>
          <w:color w:val="0070C0"/>
        </w:rPr>
        <w:t>представители выборного органа первичной профсоюзной организации</w:t>
      </w:r>
      <w:r w:rsidR="00CB00D7">
        <w:t>;</w:t>
      </w:r>
    </w:p>
    <w:p w:rsidR="00CA215F" w:rsidRDefault="00CB00D7" w:rsidP="000E2ED9">
      <w:pPr>
        <w:pStyle w:val="11"/>
        <w:shd w:val="clear" w:color="auto" w:fill="auto"/>
        <w:tabs>
          <w:tab w:val="left" w:pos="993"/>
          <w:tab w:val="left" w:pos="1134"/>
        </w:tabs>
        <w:spacing w:line="266" w:lineRule="auto"/>
        <w:ind w:firstLine="709"/>
        <w:jc w:val="both"/>
      </w:pPr>
      <w:r>
        <w:t>-</w:t>
      </w:r>
      <w:r w:rsidRPr="00CB00D7">
        <w:rPr>
          <w:color w:val="0070C0"/>
        </w:rPr>
        <w:t xml:space="preserve"> уполномоченный по охране труда (при наличии)</w:t>
      </w:r>
      <w:r w:rsidR="00F34599">
        <w:t>.</w:t>
      </w:r>
    </w:p>
    <w:p w:rsidR="00CA215F" w:rsidRDefault="00341B84" w:rsidP="000E2ED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73"/>
        </w:tabs>
        <w:ind w:firstLine="709"/>
        <w:jc w:val="both"/>
      </w:pPr>
      <w:r>
        <w:t>Комиссию возглавляет руководитель Учреждения или уполномоченное им лицо.</w:t>
      </w:r>
    </w:p>
    <w:p w:rsidR="00CA215F" w:rsidRDefault="00341B84" w:rsidP="000E2ED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73"/>
        </w:tabs>
        <w:ind w:firstLine="709"/>
        <w:jc w:val="both"/>
      </w:pPr>
      <w:r>
        <w:t>Состав комиссии утверждается приказом руководителя Учреждения.</w:t>
      </w:r>
    </w:p>
    <w:p w:rsidR="00B94A13" w:rsidRDefault="00B94A13" w:rsidP="00B94A13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73"/>
        </w:tabs>
        <w:ind w:firstLine="709"/>
        <w:jc w:val="both"/>
      </w:pPr>
      <w:r w:rsidRPr="00B94A13">
        <w:t>Лица, на которых непосредственно возложено обеспечение соблюдения требований охраны труда на участке (объекте), где произошел несчастный случай, в состав комиссии не включаются.</w:t>
      </w:r>
    </w:p>
    <w:p w:rsidR="00CA215F" w:rsidRDefault="00341B84" w:rsidP="000E2ED9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69"/>
        </w:tabs>
        <w:ind w:firstLine="709"/>
        <w:jc w:val="both"/>
      </w:pPr>
      <w:r>
        <w:t xml:space="preserve">Несчастный случай, происшедший с </w:t>
      </w:r>
      <w:r>
        <w:rPr>
          <w:u w:val="single"/>
        </w:rPr>
        <w:t>рабо</w:t>
      </w:r>
      <w:r w:rsidR="00CB00D7">
        <w:rPr>
          <w:u w:val="single"/>
        </w:rPr>
        <w:t>тником при выполнении работы по </w:t>
      </w:r>
      <w:r>
        <w:rPr>
          <w:u w:val="single"/>
        </w:rPr>
        <w:t>совместительству,</w:t>
      </w:r>
      <w:r>
        <w:t xml:space="preserve"> расследуется и учитывается по мес</w:t>
      </w:r>
      <w:r w:rsidR="00CB00D7">
        <w:t>ту, где производилась работа по </w:t>
      </w:r>
      <w:r>
        <w:t>совместительству.</w:t>
      </w:r>
    </w:p>
    <w:p w:rsidR="00CA215F" w:rsidRDefault="00CB00D7" w:rsidP="00CB00D7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69"/>
        </w:tabs>
        <w:ind w:firstLine="709"/>
        <w:jc w:val="both"/>
      </w:pPr>
      <w:r w:rsidRPr="00CB00D7">
        <w:t>При расследовании несчастного случая (в том числе группового), в результате которого один или несколько пострадавших получили тяжелые повреждения здоровья, либо несчастного случая (в том числе группового) со смертельным исходом</w:t>
      </w:r>
      <w:r w:rsidR="00341B84">
        <w:t>:</w:t>
      </w:r>
    </w:p>
    <w:p w:rsidR="00B94A13" w:rsidRDefault="00B94A13" w:rsidP="00A56F67">
      <w:pPr>
        <w:pStyle w:val="11"/>
        <w:tabs>
          <w:tab w:val="left" w:pos="993"/>
          <w:tab w:val="left" w:pos="1134"/>
          <w:tab w:val="left" w:pos="1269"/>
        </w:tabs>
        <w:ind w:firstLine="709"/>
        <w:jc w:val="both"/>
      </w:pPr>
      <w:proofErr w:type="gramStart"/>
      <w:r>
        <w:t>- в состав комиссии, кроме лиц, указанных в п. 2.9. настоящего Положения, включаются государственный инспектор труда, представители органа исполнительной власти субъекта Российской Федерации в области охраны труда или органа местного самоуправления (по согласованию), представитель территориального объединения организаций профсоюзов, а при расследовании указанных несчастных случаев с застрахованными – представители исполнительного органа страховщика по месту регистрации работодателя в качестве страхователя.</w:t>
      </w:r>
      <w:proofErr w:type="gramEnd"/>
      <w:r>
        <w:t xml:space="preserve"> Руководитель Учреждения образует комиссию и утверждает приказом ее состав, возглавляет комиссию государственный инспектор труда</w:t>
      </w:r>
    </w:p>
    <w:p w:rsidR="00B94A13" w:rsidRDefault="00B94A13" w:rsidP="00A56F67">
      <w:pPr>
        <w:pStyle w:val="11"/>
        <w:shd w:val="clear" w:color="auto" w:fill="auto"/>
        <w:tabs>
          <w:tab w:val="left" w:pos="993"/>
          <w:tab w:val="left" w:pos="1134"/>
          <w:tab w:val="left" w:pos="1269"/>
        </w:tabs>
        <w:ind w:firstLine="709"/>
        <w:jc w:val="both"/>
      </w:pPr>
      <w:r>
        <w:t>- при групповом несчастном случае с числом погибших пять человек и более в состав комиссии включаются также представители государственной инспекции в субъекте РФ и общероссийского объединения профессиональных союзов. Возглавляет комиссию руководитель государственной инспекции труда – главный государственный инспектор труда соответствующей государственной инспекции труда или его заместитель.</w:t>
      </w:r>
    </w:p>
    <w:p w:rsidR="00A56F67" w:rsidRDefault="00A56F67" w:rsidP="00A56F67">
      <w:pPr>
        <w:pStyle w:val="11"/>
        <w:numPr>
          <w:ilvl w:val="1"/>
          <w:numId w:val="2"/>
        </w:numPr>
        <w:shd w:val="clear" w:color="auto" w:fill="auto"/>
        <w:tabs>
          <w:tab w:val="left" w:pos="993"/>
          <w:tab w:val="left" w:pos="1134"/>
          <w:tab w:val="left" w:pos="1269"/>
        </w:tabs>
        <w:ind w:firstLine="709"/>
        <w:jc w:val="both"/>
      </w:pPr>
      <w:r w:rsidRPr="00A56F67">
        <w:t>По требованию пострадавшего или в</w:t>
      </w:r>
      <w:r>
        <w:t xml:space="preserve"> случае смерти пострадавшего по </w:t>
      </w:r>
      <w:r w:rsidRPr="00A56F67">
        <w:t>требованию лиц, состоявших на иждивении пострадавшего</w:t>
      </w:r>
      <w:r>
        <w:t>, либо лиц, состоявших с ним в </w:t>
      </w:r>
      <w:r w:rsidRPr="00A56F67">
        <w:t>близком родстве или свойстве, в расследовании несчастного случая может также принимать участие их законный представитель или иное доверенное лицо.</w:t>
      </w:r>
    </w:p>
    <w:p w:rsidR="00B94A13" w:rsidRDefault="00A56F67" w:rsidP="00A56F67">
      <w:pPr>
        <w:pStyle w:val="11"/>
        <w:shd w:val="clear" w:color="auto" w:fill="auto"/>
        <w:tabs>
          <w:tab w:val="left" w:pos="993"/>
          <w:tab w:val="left" w:pos="1134"/>
          <w:tab w:val="left" w:pos="1269"/>
        </w:tabs>
        <w:ind w:firstLine="709"/>
        <w:jc w:val="both"/>
      </w:pPr>
      <w:r w:rsidRPr="00A56F67">
        <w:t>В случае</w:t>
      </w:r>
      <w:proofErr w:type="gramStart"/>
      <w:r w:rsidRPr="00A56F67">
        <w:t>,</w:t>
      </w:r>
      <w:proofErr w:type="gramEnd"/>
      <w:r w:rsidRPr="00A56F67">
        <w:t xml:space="preserve"> если законный представитель или иное</w:t>
      </w:r>
      <w:r>
        <w:t xml:space="preserve"> доверенное лицо не участвует в </w:t>
      </w:r>
      <w:r w:rsidRPr="00A56F67">
        <w:t xml:space="preserve">расследовании, работодатель (его представитель) либо </w:t>
      </w:r>
      <w:r>
        <w:t>председатель комиссии обязан по </w:t>
      </w:r>
      <w:r w:rsidRPr="00A56F67">
        <w:t>требованию законного представителя или иного до</w:t>
      </w:r>
      <w:r>
        <w:t>веренного лица ознакомить его с </w:t>
      </w:r>
      <w:r w:rsidRPr="00A56F67">
        <w:t>материалами расследования.</w:t>
      </w:r>
    </w:p>
    <w:p w:rsidR="00B94A13" w:rsidRDefault="00B94A13" w:rsidP="000E2ED9">
      <w:pPr>
        <w:pStyle w:val="11"/>
        <w:shd w:val="clear" w:color="auto" w:fill="auto"/>
        <w:tabs>
          <w:tab w:val="left" w:pos="993"/>
          <w:tab w:val="left" w:pos="1134"/>
        </w:tabs>
        <w:ind w:firstLine="709"/>
        <w:jc w:val="both"/>
      </w:pPr>
    </w:p>
    <w:p w:rsidR="00CA215F" w:rsidRDefault="00341B84" w:rsidP="000E2ED9">
      <w:pPr>
        <w:pStyle w:val="11"/>
        <w:numPr>
          <w:ilvl w:val="0"/>
          <w:numId w:val="2"/>
        </w:numPr>
        <w:shd w:val="clear" w:color="auto" w:fill="auto"/>
        <w:tabs>
          <w:tab w:val="left" w:pos="902"/>
        </w:tabs>
        <w:spacing w:after="200"/>
        <w:ind w:firstLine="580"/>
        <w:jc w:val="center"/>
      </w:pPr>
      <w:r>
        <w:rPr>
          <w:b/>
          <w:bCs/>
        </w:rPr>
        <w:t>Порядок расследования несчастных случаев</w:t>
      </w:r>
    </w:p>
    <w:p w:rsidR="00CA215F" w:rsidRDefault="005F5631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 w:rsidRPr="005F5631">
        <w:t xml:space="preserve">Расследование несчастного случая </w:t>
      </w:r>
      <w:r>
        <w:t xml:space="preserve">в Учреждении </w:t>
      </w:r>
      <w:r w:rsidRPr="005F5631">
        <w:t xml:space="preserve">(в </w:t>
      </w:r>
      <w:r>
        <w:t>том числе группового), в </w:t>
      </w:r>
      <w:r w:rsidRPr="005F5631">
        <w:t xml:space="preserve">результате которого один или несколько пострадавших получили легкие повреждения здоровья, проводится комиссией </w:t>
      </w:r>
      <w:r>
        <w:t>в течение 3-х календарных дней</w:t>
      </w:r>
      <w:r w:rsidR="00341B84">
        <w:t>.</w:t>
      </w:r>
    </w:p>
    <w:p w:rsidR="00CA215F" w:rsidRDefault="005F5631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 w:rsidRPr="005F5631">
        <w:t xml:space="preserve">Расследование несчастного случая </w:t>
      </w:r>
      <w:r>
        <w:t>в Учреждении (в том числе группового), в </w:t>
      </w:r>
      <w:r w:rsidRPr="005F5631">
        <w:t>результате которого один или несколько пострадавших получили тяжелые повреждения здоровья, либо несчастного случая (в том числе группового) со смертельным исходом проводится комиссией в течение 15 календарных дней.</w:t>
      </w:r>
    </w:p>
    <w:p w:rsidR="00CA215F" w:rsidRDefault="00341B84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>
        <w:t xml:space="preserve">Несчастный случай на производстве, о котором не было своевременно сообщено работодателю или в результате которого нетрудоспособность </w:t>
      </w:r>
      <w:r w:rsidR="005F5631">
        <w:t>у пострадавшего наступила не </w:t>
      </w:r>
      <w:r>
        <w:t>сразу, расследуется комиссией по заявлению пострадавшего или его доверенного лица в</w:t>
      </w:r>
      <w:r w:rsidR="005F5631">
        <w:t> </w:t>
      </w:r>
      <w:r>
        <w:t xml:space="preserve">течение </w:t>
      </w:r>
      <w:r>
        <w:rPr>
          <w:b/>
          <w:bCs/>
        </w:rPr>
        <w:t xml:space="preserve">месяца </w:t>
      </w:r>
      <w:r>
        <w:t>со дня поступления указанного заявления.</w:t>
      </w:r>
    </w:p>
    <w:p w:rsidR="00240E8E" w:rsidRDefault="00240E8E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 w:rsidRPr="00240E8E">
        <w:lastRenderedPageBreak/>
        <w:t xml:space="preserve">При необходимости проведения дополнительной проверки обстоятельств несчастного случая, получения соответствующих медицинских и иных заключений сроки </w:t>
      </w:r>
      <w:r>
        <w:t xml:space="preserve">расследования несчастного случая </w:t>
      </w:r>
      <w:r w:rsidRPr="00240E8E">
        <w:t>могут быть продлены председателем комиссии, но не более чем на 15 календарных дней.</w:t>
      </w:r>
    </w:p>
    <w:p w:rsidR="00240E8E" w:rsidRDefault="00240E8E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 w:rsidRPr="00240E8E">
        <w:t>Если завершить расследование несчастного случая в установленны</w:t>
      </w:r>
      <w:r>
        <w:t>е сроки не </w:t>
      </w:r>
      <w:r w:rsidRPr="00240E8E">
        <w:t>представляется возможным в связи с необходимостью р</w:t>
      </w:r>
      <w:r>
        <w:t>ассмотрения его обстоятельств в </w:t>
      </w:r>
      <w:r w:rsidRPr="00240E8E">
        <w:t>организациях, осуществляющих экспертизу, органах до</w:t>
      </w:r>
      <w:r>
        <w:t>знания, органах следствия или в </w:t>
      </w:r>
      <w:r w:rsidRPr="00240E8E">
        <w:t>суде, решение о продлении срока расследования несчастного случая принимается по</w:t>
      </w:r>
      <w:r>
        <w:t> </w:t>
      </w:r>
      <w:r w:rsidRPr="00240E8E">
        <w:t>согласованию с этими организациями, органами либо с учетом принятых ими решений.</w:t>
      </w:r>
      <w:r>
        <w:t xml:space="preserve"> Расследование несчастного случая при этом проводится с учетом особенностей, установленных в п.21 Положения-223н.</w:t>
      </w:r>
    </w:p>
    <w:p w:rsidR="001369E2" w:rsidRDefault="001369E2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r w:rsidRPr="001369E2">
        <w:t xml:space="preserve">Сроки расследования несчастных случаев </w:t>
      </w:r>
      <w:proofErr w:type="gramStart"/>
      <w:r w:rsidRPr="001369E2">
        <w:t>исчисляются в календарных днях начиная</w:t>
      </w:r>
      <w:proofErr w:type="gramEnd"/>
      <w:r w:rsidRPr="001369E2">
        <w:t xml:space="preserve"> со дня издания работодателем приказа об образовании комиссии по расследованию несчастного случая.</w:t>
      </w:r>
    </w:p>
    <w:p w:rsidR="00C71B30" w:rsidRDefault="00C71B30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55"/>
        </w:tabs>
        <w:ind w:firstLine="709"/>
        <w:jc w:val="both"/>
      </w:pPr>
      <w:proofErr w:type="gramStart"/>
      <w:r>
        <w:t xml:space="preserve">Несчастные случаи в Учреждении, </w:t>
      </w:r>
      <w:r w:rsidRPr="00C71B30">
        <w:t>о которых не было своевременно (в течени</w:t>
      </w:r>
      <w:r w:rsidR="00895B5C">
        <w:t>е</w:t>
      </w:r>
      <w:r w:rsidRPr="00C71B30">
        <w:t xml:space="preserve"> 24 часов с момента происшедшего </w:t>
      </w:r>
      <w:r>
        <w:t>несчастного случая</w:t>
      </w:r>
      <w:r w:rsidRPr="00C71B30">
        <w:t>) сообщено работодателю (его представителю) или в результате которых нетрудоспо</w:t>
      </w:r>
      <w:r>
        <w:t>собность наступила не сразу (по </w:t>
      </w:r>
      <w:r w:rsidRPr="00C71B30">
        <w:t>истечении 24 часов с момента происшедшего НС), расследуются по заявлению пострадавшего или его доверенного лица в соответствии</w:t>
      </w:r>
      <w:r>
        <w:t xml:space="preserve"> </w:t>
      </w:r>
      <w:r w:rsidRPr="00C71B30">
        <w:t>с требованиями</w:t>
      </w:r>
      <w:r>
        <w:t>,</w:t>
      </w:r>
      <w:r w:rsidRPr="00C71B30">
        <w:t xml:space="preserve"> установленными ч.2 ст.229.1 </w:t>
      </w:r>
      <w:r>
        <w:t>ТК РФ</w:t>
      </w:r>
      <w:r w:rsidRPr="00C71B30">
        <w:t xml:space="preserve"> и Положением</w:t>
      </w:r>
      <w:r>
        <w:t>-223н</w:t>
      </w:r>
      <w:r w:rsidRPr="00C71B30">
        <w:t>.</w:t>
      </w:r>
      <w:proofErr w:type="gramEnd"/>
    </w:p>
    <w:p w:rsidR="00CA215F" w:rsidRDefault="00341B84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61"/>
        </w:tabs>
        <w:ind w:firstLine="709"/>
        <w:jc w:val="both"/>
      </w:pPr>
      <w:r>
        <w:t>В ходе расследования каждого несчастного случая комиссия:</w:t>
      </w:r>
    </w:p>
    <w:p w:rsidR="00CA215F" w:rsidRPr="003C4ABB" w:rsidRDefault="000E2ED9" w:rsidP="003230BB">
      <w:pPr>
        <w:pStyle w:val="11"/>
        <w:shd w:val="clear" w:color="auto" w:fill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 xml:space="preserve">производит </w:t>
      </w:r>
      <w:r w:rsidR="00341B84">
        <w:rPr>
          <w:u w:val="single"/>
        </w:rPr>
        <w:t>осмотр места происшествия</w:t>
      </w:r>
      <w:r w:rsidR="00341B84">
        <w:t xml:space="preserve"> с составлением протокола </w:t>
      </w:r>
      <w:r w:rsidR="00341B84" w:rsidRPr="003C4ABB">
        <w:t xml:space="preserve">по </w:t>
      </w:r>
      <w:r w:rsidR="003C4ABB">
        <w:rPr>
          <w:bCs/>
        </w:rPr>
        <w:t>форме № 9</w:t>
      </w:r>
      <w:r w:rsidR="003C4ABB" w:rsidRPr="003C4ABB">
        <w:rPr>
          <w:bCs/>
        </w:rPr>
        <w:t xml:space="preserve"> Приложения № 2 П</w:t>
      </w:r>
      <w:r w:rsidR="00895B5C">
        <w:rPr>
          <w:bCs/>
        </w:rPr>
        <w:t>риказа</w:t>
      </w:r>
      <w:r w:rsidR="003C4ABB" w:rsidRPr="003C4ABB">
        <w:rPr>
          <w:bCs/>
        </w:rPr>
        <w:t>-223н</w:t>
      </w:r>
      <w:r w:rsidR="00341B84" w:rsidRPr="003C4ABB">
        <w:t>;</w:t>
      </w:r>
    </w:p>
    <w:p w:rsidR="00CA215F" w:rsidRDefault="000E2ED9" w:rsidP="003230BB">
      <w:pPr>
        <w:pStyle w:val="11"/>
        <w:shd w:val="clear" w:color="auto" w:fill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выявляет и опрашивает очевидцев несчастного случая</w:t>
      </w:r>
      <w:r w:rsidR="003C4ABB">
        <w:t xml:space="preserve">, </w:t>
      </w:r>
      <w:r w:rsidR="003C4ABB" w:rsidRPr="003C4ABB">
        <w:t>лиц, допустивших нарушения требований охраны труда,</w:t>
      </w:r>
      <w:r w:rsidR="00341B84">
        <w:t xml:space="preserve"> с составлением протокола </w:t>
      </w:r>
      <w:r w:rsidR="003C4ABB" w:rsidRPr="003C4ABB">
        <w:t xml:space="preserve">по </w:t>
      </w:r>
      <w:r w:rsidR="003C4ABB">
        <w:rPr>
          <w:bCs/>
        </w:rPr>
        <w:t>форме № 8</w:t>
      </w:r>
      <w:r w:rsidR="003C4ABB" w:rsidRPr="003C4ABB">
        <w:rPr>
          <w:bCs/>
        </w:rPr>
        <w:t xml:space="preserve"> Приложения № 2 П</w:t>
      </w:r>
      <w:r w:rsidR="00895B5C">
        <w:rPr>
          <w:bCs/>
        </w:rPr>
        <w:t>риказа</w:t>
      </w:r>
      <w:r w:rsidR="003C4ABB" w:rsidRPr="003C4ABB">
        <w:rPr>
          <w:bCs/>
        </w:rPr>
        <w:t>-223н</w:t>
      </w:r>
      <w:r w:rsidR="00341B84">
        <w:t>;</w:t>
      </w:r>
    </w:p>
    <w:p w:rsidR="00CA215F" w:rsidRDefault="000E2ED9" w:rsidP="003230BB">
      <w:pPr>
        <w:pStyle w:val="11"/>
        <w:shd w:val="clear" w:color="auto" w:fill="auto"/>
        <w:tabs>
          <w:tab w:val="left" w:pos="4469"/>
        </w:tabs>
        <w:spacing w:after="0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знакомится с действующими в Учреждении локальными нормативными актами и организационно-распорядительными</w:t>
      </w:r>
      <w:r>
        <w:t xml:space="preserve"> </w:t>
      </w:r>
      <w:r w:rsidR="00341B84">
        <w:t>документами (коллективными договорами,</w:t>
      </w:r>
      <w:r>
        <w:t xml:space="preserve"> </w:t>
      </w:r>
      <w:r w:rsidR="00341B84">
        <w:t xml:space="preserve">уставами и др.), в том числе устанавливающими порядок </w:t>
      </w:r>
      <w:proofErr w:type="gramStart"/>
      <w:r w:rsidR="00341B84">
        <w:t>решения вопросов обеспечения безопасных условий труда</w:t>
      </w:r>
      <w:proofErr w:type="gramEnd"/>
      <w:r w:rsidR="00341B84">
        <w:t xml:space="preserve"> и ответственность за это должностных лиц;</w:t>
      </w:r>
    </w:p>
    <w:p w:rsidR="00CA215F" w:rsidRDefault="000E2ED9" w:rsidP="003230BB">
      <w:pPr>
        <w:pStyle w:val="11"/>
        <w:shd w:val="clear" w:color="auto" w:fill="auto"/>
        <w:ind w:firstLine="709"/>
        <w:jc w:val="both"/>
      </w:pPr>
      <w:r>
        <w:rPr>
          <w:rFonts w:ascii="Arial" w:eastAsia="Arial" w:hAnsi="Arial" w:cs="Arial"/>
          <w:sz w:val="20"/>
          <w:szCs w:val="20"/>
        </w:rPr>
        <w:t>-</w:t>
      </w:r>
      <w:r w:rsidR="00341B84">
        <w:rPr>
          <w:rFonts w:ascii="Arial" w:eastAsia="Arial" w:hAnsi="Arial" w:cs="Arial"/>
          <w:sz w:val="20"/>
          <w:szCs w:val="20"/>
        </w:rPr>
        <w:t xml:space="preserve"> </w:t>
      </w:r>
      <w:r w:rsidR="00341B84">
        <w:t>получает от работодателя (его представителя) иную необходим</w:t>
      </w:r>
      <w:r>
        <w:t>ую информацию и по возможности –</w:t>
      </w:r>
      <w:r w:rsidR="00341B84">
        <w:t xml:space="preserve"> объяснения от пострадавшего по существу происшествия</w:t>
      </w:r>
      <w:r w:rsidR="003C4ABB">
        <w:t xml:space="preserve"> </w:t>
      </w:r>
      <w:r w:rsidR="003C4ABB" w:rsidRPr="003C4ABB">
        <w:t>по форме № 8 Приложения № 2 П</w:t>
      </w:r>
      <w:r w:rsidR="00895B5C">
        <w:t>риказа</w:t>
      </w:r>
      <w:r w:rsidR="003C4ABB" w:rsidRPr="003C4ABB">
        <w:t>-223н</w:t>
      </w:r>
      <w:r w:rsidR="00341B84">
        <w:t>.</w:t>
      </w:r>
    </w:p>
    <w:p w:rsidR="00895B5C" w:rsidRDefault="00895B5C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r w:rsidRPr="00895B5C">
        <w:t xml:space="preserve">Допускается проведение опросов очевидцев </w:t>
      </w:r>
      <w:r>
        <w:t xml:space="preserve">несчастного случая </w:t>
      </w:r>
      <w:r w:rsidRPr="00895B5C">
        <w:t xml:space="preserve">и должностных лиц, получение объяснения пострадавшего, а также осмотр места происшествия, в случае необходимости, с применением дистанционных технологий, в том числе с использованием видео-конференц-связи, с последующим оформлением соответствующих форм документов, необходимых для расследования </w:t>
      </w:r>
      <w:r>
        <w:t>несчастного случая</w:t>
      </w:r>
      <w:r w:rsidRPr="00895B5C">
        <w:t xml:space="preserve"> на</w:t>
      </w:r>
      <w:r>
        <w:t xml:space="preserve"> производстве, предусмотренных П</w:t>
      </w:r>
      <w:r w:rsidRPr="00895B5C">
        <w:t xml:space="preserve">риложением </w:t>
      </w:r>
      <w:r>
        <w:t>№</w:t>
      </w:r>
      <w:r w:rsidRPr="00895B5C">
        <w:t xml:space="preserve"> 2 к </w:t>
      </w:r>
      <w:r>
        <w:t>П</w:t>
      </w:r>
      <w:r w:rsidRPr="00895B5C">
        <w:t>риказу</w:t>
      </w:r>
      <w:r>
        <w:t>-223н</w:t>
      </w:r>
      <w:r w:rsidRPr="00895B5C">
        <w:t>.</w:t>
      </w:r>
    </w:p>
    <w:p w:rsidR="001A18CD" w:rsidRDefault="001A18CD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r w:rsidRPr="001A18CD">
        <w:t>Проведение опроса несовершеннолетнего пострадавшего (пострадавших) осуществляется с обязательным участием законных представителей (родителей, опекунов, попечителей).</w:t>
      </w:r>
    </w:p>
    <w:p w:rsidR="001A18CD" w:rsidRDefault="001A18CD" w:rsidP="003230BB">
      <w:pPr>
        <w:pStyle w:val="11"/>
        <w:numPr>
          <w:ilvl w:val="1"/>
          <w:numId w:val="2"/>
        </w:numPr>
        <w:tabs>
          <w:tab w:val="left" w:pos="1073"/>
        </w:tabs>
        <w:ind w:firstLine="709"/>
        <w:jc w:val="both"/>
      </w:pPr>
      <w:r>
        <w:t xml:space="preserve">При необходимости председатель комиссии направляет запрос в соответствующий </w:t>
      </w:r>
      <w:r w:rsidRPr="001A18CD">
        <w:rPr>
          <w:color w:val="0070C0"/>
        </w:rPr>
        <w:t>федеральный орган исполнительной власти, осуществляющий государственный контроль (надзор) в установленной сфере деятельности (его территориальный орган)</w:t>
      </w:r>
      <w:r>
        <w:t>, в целях получения соответствующего заключения, в компетенции которого находится запрашиваемое исследование.</w:t>
      </w:r>
    </w:p>
    <w:p w:rsidR="001A18CD" w:rsidRDefault="001A18CD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proofErr w:type="gramStart"/>
      <w:r>
        <w:t xml:space="preserve">Председатель комиссии и члены комиссии организуют встречи с пострадавшими, их доверенными лицами и членами семей в целях ознакомления их с результатами расследования несчастного случая, происшедшего в Учреждении, при необходимости вносят предложения по вопросам оказания им помощи социального характера, разъясняют порядок возмещения вреда, причиненного здоровью пострадавших, в том числе компенсации морального вреда, и оказывают помощь в пределах своей </w:t>
      </w:r>
      <w:r>
        <w:lastRenderedPageBreak/>
        <w:t>компетенции по разъяснению</w:t>
      </w:r>
      <w:proofErr w:type="gramEnd"/>
      <w:r>
        <w:t xml:space="preserve"> возникающих вопросов.</w:t>
      </w:r>
    </w:p>
    <w:p w:rsidR="00CA215F" w:rsidRDefault="00341B84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r>
        <w:t>При расследовании несчастного случая в Учреждении по требованию комиссии работодатель за счет собственных средств обязан обеспечить:</w:t>
      </w:r>
    </w:p>
    <w:p w:rsidR="00CA215F" w:rsidRDefault="00341B84" w:rsidP="003230BB">
      <w:pPr>
        <w:pStyle w:val="11"/>
        <w:numPr>
          <w:ilvl w:val="0"/>
          <w:numId w:val="12"/>
        </w:numPr>
        <w:shd w:val="clear" w:color="auto" w:fill="auto"/>
        <w:tabs>
          <w:tab w:val="left" w:pos="840"/>
        </w:tabs>
        <w:ind w:firstLine="709"/>
        <w:jc w:val="both"/>
      </w:pPr>
      <w:r>
        <w:t>выполнение технических расчетов, лабораторных исследований, испытаний, других экспертных работ и привлечение в этих целях специалистов-экспертов;</w:t>
      </w:r>
    </w:p>
    <w:p w:rsidR="00CA215F" w:rsidRDefault="00341B84" w:rsidP="003230BB">
      <w:pPr>
        <w:pStyle w:val="11"/>
        <w:numPr>
          <w:ilvl w:val="0"/>
          <w:numId w:val="12"/>
        </w:numPr>
        <w:shd w:val="clear" w:color="auto" w:fill="auto"/>
        <w:tabs>
          <w:tab w:val="left" w:pos="840"/>
        </w:tabs>
        <w:ind w:firstLine="709"/>
        <w:jc w:val="both"/>
      </w:pPr>
      <w:r>
        <w:t xml:space="preserve">фотографирование </w:t>
      </w:r>
      <w:r w:rsidR="001369E2">
        <w:t xml:space="preserve">и (или) видеосъемку </w:t>
      </w:r>
      <w:r>
        <w:t>места несчастного случая и поврежденных объектов, составление планов, эскизов, схем места происшествия</w:t>
      </w:r>
      <w:r w:rsidR="001369E2">
        <w:t xml:space="preserve">, </w:t>
      </w:r>
      <w:r w:rsidR="001369E2" w:rsidRPr="001369E2">
        <w:t>а также предоставление информации, полученной с видеокамер, видеорегистратор</w:t>
      </w:r>
      <w:r w:rsidR="001369E2">
        <w:t>ов и других систем наблюдения и </w:t>
      </w:r>
      <w:r w:rsidR="001369E2" w:rsidRPr="001369E2">
        <w:t>контроля, имеющихся на месте происшедшего несчастного случая</w:t>
      </w:r>
      <w:r>
        <w:t>;</w:t>
      </w:r>
    </w:p>
    <w:p w:rsidR="00CA215F" w:rsidRDefault="00341B84" w:rsidP="003230BB">
      <w:pPr>
        <w:pStyle w:val="11"/>
        <w:numPr>
          <w:ilvl w:val="0"/>
          <w:numId w:val="12"/>
        </w:numPr>
        <w:shd w:val="clear" w:color="auto" w:fill="auto"/>
        <w:tabs>
          <w:tab w:val="left" w:pos="840"/>
        </w:tabs>
        <w:ind w:firstLine="709"/>
        <w:jc w:val="both"/>
      </w:pPr>
      <w:r>
        <w:t>предоставление транспорта, служебного помещения, сре</w:t>
      </w:r>
      <w:proofErr w:type="gramStart"/>
      <w:r>
        <w:t>дств св</w:t>
      </w:r>
      <w:proofErr w:type="gramEnd"/>
      <w:r>
        <w:t xml:space="preserve">язи, </w:t>
      </w:r>
      <w:r w:rsidR="001369E2">
        <w:t xml:space="preserve">а также </w:t>
      </w:r>
      <w:r w:rsidR="001369E2" w:rsidRPr="001369E2">
        <w:t>средств индивидуальной защиты для непосредственного пров</w:t>
      </w:r>
      <w:r w:rsidR="001369E2">
        <w:t>едения мероприятий, связанных с </w:t>
      </w:r>
      <w:r w:rsidR="001369E2" w:rsidRPr="001369E2">
        <w:t>расследованием несчастного случая</w:t>
      </w:r>
      <w:r>
        <w:t>.</w:t>
      </w:r>
    </w:p>
    <w:p w:rsidR="00CA215F" w:rsidRDefault="007D4367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r w:rsidRPr="007D4367">
        <w:t>Материалы расследования несчастного случая включают</w:t>
      </w:r>
      <w:r w:rsidR="00341B84">
        <w:t>:</w:t>
      </w:r>
    </w:p>
    <w:p w:rsidR="00CA215F" w:rsidRDefault="00341B84" w:rsidP="003230BB">
      <w:pPr>
        <w:pStyle w:val="11"/>
        <w:shd w:val="clear" w:color="auto" w:fill="auto"/>
        <w:tabs>
          <w:tab w:val="left" w:pos="898"/>
        </w:tabs>
        <w:ind w:firstLine="709"/>
        <w:jc w:val="both"/>
      </w:pPr>
      <w:r>
        <w:t>а)</w:t>
      </w:r>
      <w:r>
        <w:tab/>
        <w:t xml:space="preserve">приказ </w:t>
      </w:r>
      <w:r w:rsidR="007D4367">
        <w:t xml:space="preserve">руководителя Учреждения </w:t>
      </w:r>
      <w:r>
        <w:t>о создании комиссии по расследованию несчастного случая</w:t>
      </w:r>
      <w:r w:rsidR="007D4367">
        <w:t xml:space="preserve">, </w:t>
      </w:r>
      <w:r w:rsidR="007D4367" w:rsidRPr="007D4367">
        <w:t>а также о внесении изменений в ее состав (при наличии);</w:t>
      </w:r>
    </w:p>
    <w:p w:rsidR="00CA215F" w:rsidRDefault="00341B84" w:rsidP="003230BB">
      <w:pPr>
        <w:pStyle w:val="11"/>
        <w:shd w:val="clear" w:color="auto" w:fill="auto"/>
        <w:tabs>
          <w:tab w:val="left" w:pos="898"/>
        </w:tabs>
        <w:ind w:firstLine="709"/>
        <w:jc w:val="both"/>
      </w:pPr>
      <w:r>
        <w:t>б)</w:t>
      </w:r>
      <w:r>
        <w:tab/>
        <w:t xml:space="preserve">планы, схемы, эскизы, </w:t>
      </w:r>
      <w:r w:rsidR="007D4367" w:rsidRPr="007D4367">
        <w:t xml:space="preserve">протокол осмотра места происшествия, </w:t>
      </w:r>
      <w:r>
        <w:t>а при необходимости фото</w:t>
      </w:r>
      <w:r w:rsidR="00D11DB8">
        <w:t>-</w:t>
      </w:r>
      <w:r>
        <w:t xml:space="preserve"> или видеоматериалы места происшествия;</w:t>
      </w:r>
    </w:p>
    <w:p w:rsidR="00CA215F" w:rsidRDefault="00341B84" w:rsidP="003230BB">
      <w:pPr>
        <w:pStyle w:val="11"/>
        <w:shd w:val="clear" w:color="auto" w:fill="auto"/>
        <w:tabs>
          <w:tab w:val="left" w:pos="898"/>
        </w:tabs>
        <w:ind w:firstLine="709"/>
        <w:jc w:val="both"/>
      </w:pPr>
      <w:r>
        <w:t>в)</w:t>
      </w:r>
      <w:r>
        <w:tab/>
        <w:t xml:space="preserve">документы, характеризующие состояние рабочего места, наличие опасных и </w:t>
      </w:r>
      <w:r w:rsidR="00D11DB8">
        <w:t xml:space="preserve">(или) </w:t>
      </w:r>
      <w:r>
        <w:t>вредных производственных факторов;</w:t>
      </w:r>
    </w:p>
    <w:p w:rsidR="00CA215F" w:rsidRDefault="00341B84" w:rsidP="003230BB">
      <w:pPr>
        <w:pStyle w:val="11"/>
        <w:shd w:val="clear" w:color="auto" w:fill="auto"/>
        <w:tabs>
          <w:tab w:val="left" w:pos="889"/>
        </w:tabs>
        <w:ind w:firstLine="709"/>
        <w:jc w:val="both"/>
      </w:pPr>
      <w:r>
        <w:t>г)</w:t>
      </w:r>
      <w:r>
        <w:tab/>
        <w:t xml:space="preserve">выписки из журналов регистрации инструктажей </w:t>
      </w:r>
      <w:r w:rsidR="00D11DB8">
        <w:t xml:space="preserve">по охране труда </w:t>
      </w:r>
      <w:r>
        <w:t xml:space="preserve">и протоколов </w:t>
      </w:r>
      <w:r w:rsidR="00D11DB8" w:rsidRPr="00D11DB8">
        <w:t>проверки знания пострадавшими требований охраны труда;</w:t>
      </w:r>
    </w:p>
    <w:p w:rsidR="00CA215F" w:rsidRDefault="00341B84" w:rsidP="003230BB">
      <w:pPr>
        <w:pStyle w:val="11"/>
        <w:shd w:val="clear" w:color="auto" w:fill="auto"/>
        <w:tabs>
          <w:tab w:val="left" w:pos="903"/>
        </w:tabs>
        <w:ind w:firstLine="709"/>
        <w:jc w:val="both"/>
      </w:pPr>
      <w:r>
        <w:t>д)</w:t>
      </w:r>
      <w:r>
        <w:tab/>
      </w:r>
      <w:r w:rsidR="00D11DB8" w:rsidRPr="00D11DB8">
        <w:t>протоколы опросов очевидцев несчастного случая и должностных лиц, объяснения пострадавших</w:t>
      </w:r>
      <w:r>
        <w:t>;</w:t>
      </w:r>
    </w:p>
    <w:p w:rsidR="00CA215F" w:rsidRDefault="00341B84" w:rsidP="003230BB">
      <w:pPr>
        <w:pStyle w:val="11"/>
        <w:shd w:val="clear" w:color="auto" w:fill="auto"/>
        <w:tabs>
          <w:tab w:val="left" w:pos="913"/>
        </w:tabs>
        <w:ind w:firstLine="709"/>
        <w:jc w:val="both"/>
      </w:pPr>
      <w:r>
        <w:t>е)</w:t>
      </w:r>
      <w:r>
        <w:tab/>
      </w:r>
      <w:r w:rsidR="00D11DB8" w:rsidRPr="00D11DB8">
        <w:t>экспертные заключения, результаты технических расчетов, лабораторных исследований и испытаний</w:t>
      </w:r>
      <w:r>
        <w:t>;</w:t>
      </w:r>
    </w:p>
    <w:p w:rsidR="00CA215F" w:rsidRDefault="00341B84" w:rsidP="003230BB">
      <w:pPr>
        <w:pStyle w:val="11"/>
        <w:shd w:val="clear" w:color="auto" w:fill="auto"/>
        <w:tabs>
          <w:tab w:val="left" w:pos="1073"/>
        </w:tabs>
        <w:ind w:firstLine="709"/>
        <w:jc w:val="both"/>
      </w:pPr>
      <w:r>
        <w:t>ж)</w:t>
      </w:r>
      <w:r>
        <w:tab/>
      </w:r>
      <w:r w:rsidR="00D11DB8" w:rsidRPr="00D11DB8">
        <w:t>медицинское заключение о характере по</w:t>
      </w:r>
      <w:r w:rsidR="00C71B30">
        <w:t>лученных повреждений здоровья в </w:t>
      </w:r>
      <w:r w:rsidR="00D11DB8" w:rsidRPr="00D11DB8">
        <w:t>результате несчастного случая на производстве и степени их тяжести;</w:t>
      </w:r>
    </w:p>
    <w:p w:rsidR="00D11DB8" w:rsidRDefault="00341B84" w:rsidP="003230BB">
      <w:pPr>
        <w:pStyle w:val="11"/>
        <w:shd w:val="clear" w:color="auto" w:fill="auto"/>
        <w:tabs>
          <w:tab w:val="left" w:pos="942"/>
        </w:tabs>
        <w:ind w:firstLine="709"/>
        <w:jc w:val="both"/>
      </w:pPr>
      <w:r>
        <w:t>з)</w:t>
      </w:r>
      <w:r>
        <w:tab/>
      </w:r>
      <w:r w:rsidR="00D11DB8" w:rsidRPr="00D11DB8">
        <w:t>медицинское заключение о возможном нахождении пострадавшего при его поступлении в медицинскую организацию в состоянии алкогольного, наркотического или иного токсического опьянения (отравления), выданное по запросу работодателя (его представителя);</w:t>
      </w:r>
    </w:p>
    <w:p w:rsidR="00CA215F" w:rsidRDefault="00D11DB8" w:rsidP="003230BB">
      <w:pPr>
        <w:pStyle w:val="11"/>
        <w:shd w:val="clear" w:color="auto" w:fill="auto"/>
        <w:tabs>
          <w:tab w:val="left" w:pos="942"/>
        </w:tabs>
        <w:ind w:firstLine="709"/>
        <w:jc w:val="both"/>
      </w:pPr>
      <w:r>
        <w:t>и)</w:t>
      </w:r>
      <w:r>
        <w:tab/>
      </w:r>
      <w:r w:rsidRPr="00D11DB8">
        <w:t>копии документов, подтверждающих выдачу пострадавшему средств индивидуальной защиты в соответствии с действующими нормами;</w:t>
      </w:r>
    </w:p>
    <w:p w:rsidR="00CA215F" w:rsidRDefault="00D11DB8" w:rsidP="003230BB">
      <w:pPr>
        <w:pStyle w:val="11"/>
        <w:shd w:val="clear" w:color="auto" w:fill="auto"/>
        <w:tabs>
          <w:tab w:val="left" w:pos="918"/>
        </w:tabs>
        <w:ind w:firstLine="709"/>
        <w:jc w:val="both"/>
      </w:pPr>
      <w:proofErr w:type="gramStart"/>
      <w:r>
        <w:t>к</w:t>
      </w:r>
      <w:r w:rsidR="00341B84">
        <w:t>)</w:t>
      </w:r>
      <w:r w:rsidR="00341B84">
        <w:tab/>
      </w:r>
      <w:r w:rsidRPr="00C71B30">
        <w:rPr>
          <w:color w:val="0070C0"/>
        </w:rPr>
        <w:t>выписки из ранее выданных работодателю и касающихся предмета расследования предписаний государственных инспекторов труда и должностных лиц территориального органа соответствующего федерального органа исполнительной власти, осуществляющего функции по государственному надзору в установленной сфере деятельности (если несчастный случай произошел в организации или на объекте, подконтрольных этому органу), а также выписки из представлений профсоюзных инспекторов труда об устранении выявленных нарушений требований охраны труда</w:t>
      </w:r>
      <w:r w:rsidRPr="00D11DB8">
        <w:t>;</w:t>
      </w:r>
      <w:proofErr w:type="gramEnd"/>
    </w:p>
    <w:p w:rsidR="00D11DB8" w:rsidRDefault="00D11DB8" w:rsidP="003230BB">
      <w:pPr>
        <w:pStyle w:val="11"/>
        <w:shd w:val="clear" w:color="auto" w:fill="auto"/>
        <w:tabs>
          <w:tab w:val="left" w:pos="918"/>
        </w:tabs>
        <w:ind w:firstLine="709"/>
        <w:jc w:val="both"/>
      </w:pPr>
      <w:r>
        <w:t xml:space="preserve">л) </w:t>
      </w:r>
      <w:r w:rsidRPr="00D11DB8">
        <w:t>решение о продлении срока расследования несчастного случая (при наличии);</w:t>
      </w:r>
    </w:p>
    <w:p w:rsidR="00CA215F" w:rsidRDefault="00D11DB8" w:rsidP="003230BB">
      <w:pPr>
        <w:pStyle w:val="11"/>
        <w:shd w:val="clear" w:color="auto" w:fill="auto"/>
        <w:tabs>
          <w:tab w:val="left" w:pos="922"/>
        </w:tabs>
        <w:ind w:firstLine="709"/>
        <w:jc w:val="both"/>
      </w:pPr>
      <w:r>
        <w:t>м</w:t>
      </w:r>
      <w:r w:rsidR="00341B84">
        <w:t>)</w:t>
      </w:r>
      <w:r w:rsidR="00341B84">
        <w:tab/>
        <w:t xml:space="preserve">другие </w:t>
      </w:r>
      <w:r>
        <w:t>документы</w:t>
      </w:r>
      <w:r w:rsidR="00341B84">
        <w:t xml:space="preserve"> по усмотрению комиссии.</w:t>
      </w:r>
    </w:p>
    <w:p w:rsidR="00895B5C" w:rsidRDefault="00895B5C" w:rsidP="003230BB">
      <w:pPr>
        <w:pStyle w:val="11"/>
        <w:shd w:val="clear" w:color="auto" w:fill="auto"/>
        <w:tabs>
          <w:tab w:val="left" w:pos="922"/>
        </w:tabs>
        <w:ind w:firstLine="709"/>
        <w:jc w:val="both"/>
      </w:pPr>
      <w:r w:rsidRPr="00895B5C">
        <w:t>Конкретный перечень материалов расследования определяется председателем комиссии в зависимости от характера и обстоятельств несчастного случая.</w:t>
      </w:r>
    </w:p>
    <w:p w:rsidR="003230BB" w:rsidRDefault="003230BB" w:rsidP="003230BB">
      <w:pPr>
        <w:pStyle w:val="11"/>
        <w:numPr>
          <w:ilvl w:val="1"/>
          <w:numId w:val="2"/>
        </w:numPr>
        <w:tabs>
          <w:tab w:val="left" w:pos="1073"/>
        </w:tabs>
        <w:ind w:firstLine="709"/>
        <w:jc w:val="both"/>
      </w:pPr>
      <w:r>
        <w:t>Комиссией при проведении расследования несчастного случая принимаются к рассмотрению только оригиналы подготовленных документов, после чего с них снимаются заверенные, представителем работодателя, копии (выписки из документа). Документы, оформленные ненадлежащим образом, с поправками, подчистками и дополнениями, не оформленными юридически, как официальные не рассматриваются и подлежат изъятию.</w:t>
      </w:r>
    </w:p>
    <w:p w:rsidR="003230BB" w:rsidRDefault="003230BB" w:rsidP="003230BB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r>
        <w:t>Комиссией при проведении расследования несчастного случая также принимаются к рассмотрению документы, ведение которых в соответствии с законодательством Российской Федерации может осуществляться в электронном виде.</w:t>
      </w:r>
    </w:p>
    <w:p w:rsidR="00CA215F" w:rsidRDefault="003230BB" w:rsidP="00863081">
      <w:pPr>
        <w:pStyle w:val="11"/>
        <w:numPr>
          <w:ilvl w:val="1"/>
          <w:numId w:val="2"/>
        </w:numPr>
        <w:shd w:val="clear" w:color="auto" w:fill="auto"/>
        <w:tabs>
          <w:tab w:val="left" w:pos="1073"/>
        </w:tabs>
        <w:ind w:firstLine="709"/>
        <w:jc w:val="both"/>
      </w:pPr>
      <w:proofErr w:type="gramStart"/>
      <w:r w:rsidRPr="003230BB">
        <w:lastRenderedPageBreak/>
        <w:t>На основании собранных материалов расследования комиссия устанавливает обстоятельства и причины несчастного случая, а также лиц, допустивших нарушения требований охраны труда, вырабатывает предложения по устранению выявленных нарушений, причин несчастного случая и предупреждению аналогичных несчастных случаев, определяет, были ли действия (бездействие) пострадавшего в момент несчастного случая обусловлены трудовыми отношениями с работодателем либо участием в его производственной деятельности, квалифицирует несчастный случай как несчастный</w:t>
      </w:r>
      <w:proofErr w:type="gramEnd"/>
      <w:r w:rsidRPr="003230BB">
        <w:t xml:space="preserve"> случай на производстве или как несчастный случай, не связанный с производством.</w:t>
      </w:r>
    </w:p>
    <w:p w:rsidR="00863081" w:rsidRDefault="00863081" w:rsidP="00863081">
      <w:pPr>
        <w:pStyle w:val="11"/>
        <w:numPr>
          <w:ilvl w:val="1"/>
          <w:numId w:val="2"/>
        </w:numPr>
        <w:tabs>
          <w:tab w:val="left" w:pos="1073"/>
        </w:tabs>
        <w:ind w:firstLine="709"/>
        <w:jc w:val="both"/>
      </w:pPr>
      <w:r>
        <w:t>Расследуются в установленном порядке и по решению комиссии в зависимости от конкретных обстоятельств могут квалифицироваться как несчастные случаи, не связанные с производством:</w:t>
      </w:r>
    </w:p>
    <w:p w:rsidR="00863081" w:rsidRDefault="00863081" w:rsidP="00863081">
      <w:pPr>
        <w:pStyle w:val="11"/>
        <w:tabs>
          <w:tab w:val="left" w:pos="1073"/>
        </w:tabs>
        <w:ind w:firstLine="709"/>
        <w:jc w:val="both"/>
      </w:pPr>
      <w:r>
        <w:t>- смерть вследствие общего заболевания или самоубийства, подтвержденная в установленном порядке соответственно медицинской организацией, органами следствия или судом;</w:t>
      </w:r>
    </w:p>
    <w:p w:rsidR="00863081" w:rsidRDefault="00863081" w:rsidP="00863081">
      <w:pPr>
        <w:pStyle w:val="11"/>
        <w:tabs>
          <w:tab w:val="left" w:pos="1073"/>
        </w:tabs>
        <w:ind w:firstLine="709"/>
        <w:jc w:val="both"/>
      </w:pPr>
      <w:r>
        <w:t>- смерть или повреждение здоровья, единственной причиной которых явилось по заключению медицинской организации алкогольное, наркотическое или иное токсическое опьянение (отравление) пострадавшего, не связанное с нарушениями технологического процесса, в котором используются технические спирты, ароматические, наркотические и иные токсические вещества;</w:t>
      </w:r>
    </w:p>
    <w:p w:rsidR="00863081" w:rsidRDefault="00863081" w:rsidP="00863081">
      <w:pPr>
        <w:pStyle w:val="11"/>
        <w:shd w:val="clear" w:color="auto" w:fill="auto"/>
        <w:tabs>
          <w:tab w:val="left" w:pos="1073"/>
        </w:tabs>
        <w:ind w:firstLine="709"/>
        <w:jc w:val="both"/>
      </w:pPr>
      <w:r>
        <w:t>- несчастный случай, происшедший при совершении пострадавшим действий (бездействия), квалифицированных правоохранительными органами как уголовно наказуемое деяние.</w:t>
      </w:r>
    </w:p>
    <w:p w:rsidR="00CA215F" w:rsidRDefault="002D65F8" w:rsidP="002D65F8">
      <w:pPr>
        <w:pStyle w:val="11"/>
        <w:numPr>
          <w:ilvl w:val="1"/>
          <w:numId w:val="2"/>
        </w:numPr>
        <w:shd w:val="clear" w:color="auto" w:fill="auto"/>
        <w:tabs>
          <w:tab w:val="left" w:pos="1228"/>
        </w:tabs>
        <w:ind w:firstLine="709"/>
        <w:jc w:val="both"/>
      </w:pPr>
      <w:r w:rsidRPr="002D65F8">
        <w:t>Результаты расследования несчастного случая на производстве рассматриваются работодателем (его представителем) с участием выборного органа первичной профсоюзной организации или иного уполномоченного представительного органа работников (при наличии такого представительного органа) дл</w:t>
      </w:r>
      <w:r>
        <w:t>я принятия мер, направленных на </w:t>
      </w:r>
      <w:r w:rsidRPr="002D65F8">
        <w:t>предупреждение несчастных случаев на производстве.</w:t>
      </w:r>
    </w:p>
    <w:p w:rsidR="002D65F8" w:rsidRDefault="002D65F8" w:rsidP="002D65F8">
      <w:pPr>
        <w:pStyle w:val="11"/>
        <w:numPr>
          <w:ilvl w:val="1"/>
          <w:numId w:val="2"/>
        </w:numPr>
        <w:shd w:val="clear" w:color="auto" w:fill="auto"/>
        <w:tabs>
          <w:tab w:val="left" w:pos="1228"/>
        </w:tabs>
        <w:ind w:firstLine="709"/>
        <w:jc w:val="both"/>
      </w:pPr>
      <w:proofErr w:type="gramStart"/>
      <w:r w:rsidRPr="002D65F8">
        <w:t xml:space="preserve">Разногласия по вопросам расследования, оформления и учета несчастных случаев, непризнания работодателем (его представителем) факта несчастного случая, отказа в проведении расследования несчастного случая и составлении соответствующего акта, несогласия пострадавшего (его законного представителя или иного доверенного лица), а при несчастных случаях со смертельным исходом </w:t>
      </w:r>
      <w:r w:rsidR="00A73992">
        <w:t>–</w:t>
      </w:r>
      <w:r w:rsidRPr="002D65F8">
        <w:t xml:space="preserve"> лиц, сост</w:t>
      </w:r>
      <w:r w:rsidR="00A73992">
        <w:t>оявших на иждивении погибшего в </w:t>
      </w:r>
      <w:r w:rsidRPr="002D65F8">
        <w:t>результате несчастного случая, либо лиц, состоявших с ним в близком родстве или</w:t>
      </w:r>
      <w:proofErr w:type="gramEnd"/>
      <w:r w:rsidRPr="002D65F8">
        <w:t xml:space="preserve"> </w:t>
      </w:r>
      <w:proofErr w:type="gramStart"/>
      <w:r w:rsidRPr="002D65F8">
        <w:t>свойстве</w:t>
      </w:r>
      <w:proofErr w:type="gramEnd"/>
      <w:r w:rsidRPr="002D65F8">
        <w:t xml:space="preserve"> (их законного представителя или иного доверенн</w:t>
      </w:r>
      <w:r w:rsidR="00A73992">
        <w:t>ого лица), с содержанием акта о </w:t>
      </w:r>
      <w:r w:rsidRPr="002D65F8">
        <w:t xml:space="preserve">несчастном случае рассматриваются </w:t>
      </w:r>
      <w:r w:rsidR="00A73992">
        <w:t>государственной инспекцией труда</w:t>
      </w:r>
      <w:r w:rsidRPr="002D65F8">
        <w:t>, решения котор</w:t>
      </w:r>
      <w:r w:rsidR="00A73992">
        <w:t>ой</w:t>
      </w:r>
      <w:r w:rsidRPr="002D65F8">
        <w:t xml:space="preserve"> могут быть обжалованы в суд. В этих случаях подача жалобы не является основанием для невыполнения работодателем (его представителем) решений государственного инспектора труда.</w:t>
      </w:r>
    </w:p>
    <w:p w:rsidR="00A73992" w:rsidRDefault="00A73992" w:rsidP="00A73992">
      <w:pPr>
        <w:pStyle w:val="11"/>
        <w:shd w:val="clear" w:color="auto" w:fill="auto"/>
        <w:tabs>
          <w:tab w:val="left" w:pos="1228"/>
        </w:tabs>
        <w:ind w:left="709" w:firstLine="0"/>
        <w:jc w:val="both"/>
      </w:pPr>
    </w:p>
    <w:p w:rsidR="00CA215F" w:rsidRDefault="00341B84" w:rsidP="000E2ED9">
      <w:pPr>
        <w:pStyle w:val="11"/>
        <w:numPr>
          <w:ilvl w:val="0"/>
          <w:numId w:val="2"/>
        </w:numPr>
        <w:shd w:val="clear" w:color="auto" w:fill="auto"/>
        <w:tabs>
          <w:tab w:val="left" w:pos="889"/>
        </w:tabs>
        <w:spacing w:after="260"/>
        <w:ind w:firstLine="580"/>
        <w:jc w:val="center"/>
      </w:pPr>
      <w:r>
        <w:rPr>
          <w:b/>
          <w:bCs/>
        </w:rPr>
        <w:t xml:space="preserve">Порядок оформления </w:t>
      </w:r>
      <w:r w:rsidR="000B53BD">
        <w:rPr>
          <w:b/>
          <w:bCs/>
        </w:rPr>
        <w:t>материалов расследования несчастных случаев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proofErr w:type="gramStart"/>
      <w:r>
        <w:t>По каждому несчастному случаю, квалифицированному по результатам расследования как несчастный случай на производстве и повлекшему за собой необходимость перевода пострадавшего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на другую работу, потерю им трудоспособности на срок не менее одного дня либо смерть пострадавшего, оформляется акт о несчастном случае на производстве</w:t>
      </w:r>
      <w:proofErr w:type="gramEnd"/>
      <w:r>
        <w:t xml:space="preserve"> по форме Н-1 (форма № 8 Приложения № 2 Приказа-223н) в двух экземплярах, обладающих равной юридической силой, на русском языке либо на русском языке и государственном языке республики, входящей в состав Российской Федерации.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r>
        <w:t>При групповом несчастном случае на производстве акт о несчастном случае на производстве составляется на каждого пострадавшего отдельно.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r>
        <w:t xml:space="preserve">При несчастном случае на производстве с </w:t>
      </w:r>
      <w:proofErr w:type="gramStart"/>
      <w:r>
        <w:t>застрахованным</w:t>
      </w:r>
      <w:proofErr w:type="gramEnd"/>
      <w:r>
        <w:t xml:space="preserve"> составляется </w:t>
      </w:r>
      <w:r>
        <w:lastRenderedPageBreak/>
        <w:t>дополнительный экземпляр акта о несчастном случае на производстве.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r>
        <w:t xml:space="preserve">В акте о несчастном случае на производстве должны быть подробно изложены обстоятельства и причины несчастного случая, а также указаны лица, допустившие нарушения требований охраны труда и (или) иных федеральных законов и нормативных правовых актов, устанавливающих требования безопасности в соответствующей сфере деятельности. </w:t>
      </w:r>
      <w:proofErr w:type="gramStart"/>
      <w:r>
        <w:t>В случае установления факта грубой неосторожности застрахованного, содействовавшей возникновению вреда или увеличению вреда, причиненного его здоровью, в акте указывается степень вины застрахованного в процентах, установленная по результатам расследования несчастного случая на производстве.</w:t>
      </w:r>
      <w:proofErr w:type="gramEnd"/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r>
        <w:t>После завершения расследования акт о несчастном случае на производстве подписывается всеми лицами, проводившими расследование, утверждается работодателем (его представителем) и заверяется печатью (при наличии печати).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r>
        <w:t>По результатам расследования каждого группового несчастного случая, тяжелого несчастного случая или несчастного случая со смертельным исходом составляется акт о расследовании несчастного случая по форме № 5, предусмотренной Приложением № 2 к Приказу-223н.</w:t>
      </w:r>
    </w:p>
    <w:p w:rsidR="000B53BD" w:rsidRDefault="000B53BD" w:rsidP="000B53BD">
      <w:pPr>
        <w:pStyle w:val="11"/>
        <w:numPr>
          <w:ilvl w:val="1"/>
          <w:numId w:val="2"/>
        </w:numPr>
        <w:tabs>
          <w:tab w:val="left" w:pos="1134"/>
          <w:tab w:val="left" w:pos="1276"/>
        </w:tabs>
        <w:ind w:firstLine="709"/>
        <w:jc w:val="both"/>
      </w:pPr>
      <w:proofErr w:type="gramStart"/>
      <w:r>
        <w:t>По результатам расследования несчастного случая, квалифицированного как несчастный случай, не связанный с производством, в том числе группового несчастного случая, легкого несчастного случая, тяжелого несчастного с</w:t>
      </w:r>
      <w:r w:rsidR="00854C7E">
        <w:t>лучая или несчастного случая со </w:t>
      </w:r>
      <w:r>
        <w:t>смертельным исходом, комиссия составляет акт о расследовании соответствующего несчастного случая по форме № 5, предусмотренной Пр</w:t>
      </w:r>
      <w:r w:rsidR="00854C7E">
        <w:t>иложением № 2 к Приказу-223н, в </w:t>
      </w:r>
      <w:r>
        <w:t>двух экземплярах, обладающих равной юридической силой, которые подписываются всеми лицами, проводившими расследование.</w:t>
      </w:r>
      <w:proofErr w:type="gramEnd"/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proofErr w:type="gramStart"/>
      <w:r w:rsidRPr="00854C7E">
        <w:t xml:space="preserve">Работодатель (его представитель) в течение </w:t>
      </w:r>
      <w:r>
        <w:t>3-х</w:t>
      </w:r>
      <w:r w:rsidRPr="00854C7E">
        <w:t xml:space="preserve"> календарных дней после завершения расследования несчастного случая на производстве обязан выдать один экземпляр утвержденного им акта о несчастном случае на производстве пострадавшему (его законному представителю или иному доверенному лицу), а при несчастном случае на производстве со смертельным исходом </w:t>
      </w:r>
      <w:r>
        <w:t>–</w:t>
      </w:r>
      <w:r w:rsidRPr="00854C7E">
        <w:t xml:space="preserve"> лицам, состоявшим на иждивении погибшего, либо лицам, состоявшим с ним в близком родстве или свойстве (их</w:t>
      </w:r>
      <w:proofErr w:type="gramEnd"/>
      <w:r w:rsidRPr="00854C7E">
        <w:t xml:space="preserve"> законному представителю или иному доверенному лицу), по их требованию.</w:t>
      </w:r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854C7E">
        <w:t>При невозможности личной передачи акта о несч</w:t>
      </w:r>
      <w:r>
        <w:t>астном случае на производстве в </w:t>
      </w:r>
      <w:r w:rsidRPr="00854C7E">
        <w:t xml:space="preserve">указанные сроки работодатель вправе направить акт по месту регистрации пострадавшего (его законного представителя или иного доверенного лица) </w:t>
      </w:r>
      <w:r>
        <w:t>по почте заказным письмом с </w:t>
      </w:r>
      <w:r w:rsidRPr="00854C7E">
        <w:t>уведомлением о вручении лично адресату и описью вложения.</w:t>
      </w:r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854C7E">
        <w:t xml:space="preserve">Второй экземпляр указанного акта </w:t>
      </w:r>
      <w:r>
        <w:t xml:space="preserve">о несчастном случае на производстве </w:t>
      </w:r>
      <w:r w:rsidRPr="00854C7E">
        <w:t>вместе с материалами расследования хранится в течение 45 лет работодателем (его представителем), осуществляющим по решению комиссии учет данного несчастного случая на производстве.</w:t>
      </w:r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854C7E">
        <w:t xml:space="preserve">При страховых случаях третий экземпляр акта о несчастном случае на производстве и копии материалов расследования работодатель (его представитель) в течение </w:t>
      </w:r>
      <w:r>
        <w:t>3-х</w:t>
      </w:r>
      <w:r w:rsidRPr="00854C7E">
        <w:t xml:space="preserve"> календарных дней после завершения расследования несчастного случая на производстве направляет в исполнительный орган страховщика по м</w:t>
      </w:r>
      <w:r>
        <w:t>есту регистрации работодателя в </w:t>
      </w:r>
      <w:r w:rsidRPr="00854C7E">
        <w:t>качестве страхователя.</w:t>
      </w:r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854C7E">
        <w:t xml:space="preserve">При несчастном случае на производстве, происшедшем с лицом, направленным для выполнения работы </w:t>
      </w:r>
      <w:r>
        <w:t>в Учреждение</w:t>
      </w:r>
      <w:r w:rsidRPr="00854C7E">
        <w:t xml:space="preserve"> и участвовавшим в его производственной деятельности, работодатель (его представитель), у которого произошел несчастный случай, направляет копию акта о несчастном случае на производстве и копии материалов расследования по месту основной работы (учебы, службы) пострадавшего.</w:t>
      </w:r>
    </w:p>
    <w:p w:rsidR="00854C7E" w:rsidRDefault="00854C7E" w:rsidP="00854C7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854C7E">
        <w:t>Каждый оформленный в установленн</w:t>
      </w:r>
      <w:r w:rsidR="00E2437B">
        <w:t>ом порядке несчастный случай на </w:t>
      </w:r>
      <w:r w:rsidRPr="00854C7E">
        <w:t>производстве регистрируется рабо</w:t>
      </w:r>
      <w:r w:rsidR="00E2437B">
        <w:t xml:space="preserve">тодателем (его представителем) </w:t>
      </w:r>
      <w:r w:rsidRPr="00854C7E">
        <w:t xml:space="preserve">в журнале регистрации несчастных случаев на производстве по </w:t>
      </w:r>
      <w:r w:rsidR="00E2437B">
        <w:t>форме № 11 Приложения № 2 к Приказу-223н.</w:t>
      </w:r>
    </w:p>
    <w:p w:rsidR="00E2437B" w:rsidRDefault="00E2437B" w:rsidP="00E2437B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proofErr w:type="gramStart"/>
      <w:r w:rsidRPr="00E2437B">
        <w:t>Один экземпляр акта о расследовании группового несчастного случая на</w:t>
      </w:r>
      <w:r>
        <w:t> </w:t>
      </w:r>
      <w:r w:rsidRPr="00E2437B">
        <w:t>производстве, тяжелого несчастного случая на прои</w:t>
      </w:r>
      <w:r>
        <w:t xml:space="preserve">зводстве, несчастного случая </w:t>
      </w:r>
      <w:r>
        <w:lastRenderedPageBreak/>
        <w:t>на </w:t>
      </w:r>
      <w:r w:rsidRPr="00E2437B">
        <w:t xml:space="preserve">производстве со смертельным исходом вместе с копиями материалов расследования, включая копии актов о несчастном случае на производстве на каждого пострадавшего, председателем комиссии  в течение </w:t>
      </w:r>
      <w:r>
        <w:t>3-х</w:t>
      </w:r>
      <w:r w:rsidRPr="00E2437B">
        <w:t xml:space="preserve"> календарных дней после представления работодателю направляется в прокуратуру, в которую сообщалось о данном несчастном случае.</w:t>
      </w:r>
      <w:proofErr w:type="gramEnd"/>
    </w:p>
    <w:p w:rsidR="00E2437B" w:rsidRDefault="00E2437B" w:rsidP="00E2437B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r w:rsidRPr="00E2437B">
        <w:t>Второй экземпляр указанного акта вместе с материалами расследования хранится в течение 45 лет работодателем (его пре</w:t>
      </w:r>
      <w:r>
        <w:t>дставителем), осуществляющим по </w:t>
      </w:r>
      <w:r w:rsidRPr="00E2437B">
        <w:t>решению комиссии учет данного несчастного случая на производстве.</w:t>
      </w:r>
    </w:p>
    <w:p w:rsidR="00E2437B" w:rsidRDefault="00E2437B" w:rsidP="00E2437B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proofErr w:type="gramStart"/>
      <w:r w:rsidRPr="00E2437B">
        <w:t xml:space="preserve">Копии указанного акта вместе с копиями материалов расследования направляются в </w:t>
      </w:r>
      <w:r w:rsidRPr="00E2437B">
        <w:rPr>
          <w:color w:val="0070C0"/>
        </w:rPr>
        <w:t>государственную инспекцию труда и территориальный орган соответствующего федерального органа исполнительной власти, осуществляющего государственный контроль (надзор) в установленной сфере деятельности, - по несчастным случаям на производстве, происшедшим в организациях или на объектах, подконтрольных этому органу</w:t>
      </w:r>
      <w:r w:rsidRPr="00E2437B">
        <w:t xml:space="preserve">, а при страховом случае - также </w:t>
      </w:r>
      <w:r w:rsidRPr="00E2437B">
        <w:rPr>
          <w:color w:val="0070C0"/>
        </w:rPr>
        <w:t>в исполнительный орган страховщика по месту регистрации работодателя в качестве страхователя</w:t>
      </w:r>
      <w:r w:rsidRPr="00E2437B">
        <w:t>.</w:t>
      </w:r>
      <w:proofErr w:type="gramEnd"/>
    </w:p>
    <w:p w:rsidR="00E2437B" w:rsidRDefault="00E2437B" w:rsidP="00E2437B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ind w:firstLine="709"/>
        <w:jc w:val="both"/>
      </w:pPr>
      <w:proofErr w:type="gramStart"/>
      <w:r w:rsidRPr="00E2437B">
        <w:t>Копии актов о расследовании несчастных случаев на производстве (в том числе групповых), в результате которых один или несколько пострадавших получили тяжелые повреждения здоровья, либо несчастных случаев на производстве (в том числе групповых) со смертельным исходом вместе с копиями актов о несча</w:t>
      </w:r>
      <w:r w:rsidR="0096419E">
        <w:t>стном случае на производстве на </w:t>
      </w:r>
      <w:r w:rsidRPr="00E2437B">
        <w:t xml:space="preserve">каждого пострадавшего направляются председателем комиссии в </w:t>
      </w:r>
      <w:r w:rsidRPr="0096419E">
        <w:rPr>
          <w:color w:val="0070C0"/>
        </w:rPr>
        <w:t>федеральный орган исполнительной власти, уполномоченный на осуществление федерального государственного</w:t>
      </w:r>
      <w:proofErr w:type="gramEnd"/>
      <w:r w:rsidRPr="0096419E">
        <w:rPr>
          <w:color w:val="0070C0"/>
        </w:rPr>
        <w:t xml:space="preserve"> контроля (надзора) за соблюдением трудового законодательства и иных нормативных правовых актов, содержащих нормы трудового права, в орган исполнительной власти субъекта Российской Федерации в области охраны труда и соответствующее территориальное объединение организаций профессиональных союзов</w:t>
      </w:r>
      <w:r w:rsidRPr="00E2437B">
        <w:t xml:space="preserve"> для анализа состояния и причин производственного травматизма в Российской Федерации и разработки предложений по его профилактике.</w:t>
      </w:r>
    </w:p>
    <w:p w:rsidR="0096419E" w:rsidRDefault="0096419E" w:rsidP="0096419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spacing w:after="0"/>
        <w:ind w:firstLine="709"/>
        <w:jc w:val="both"/>
      </w:pPr>
      <w:r w:rsidRPr="0096419E">
        <w:t>Акты о расследовании несчастных случаев</w:t>
      </w:r>
      <w:r>
        <w:t xml:space="preserve"> в Учреждении</w:t>
      </w:r>
      <w:r w:rsidRPr="0096419E">
        <w:t>, квалифицированных по результатам расследования как не связанные с производством, вместе с материалами расследования хранятся работодателем в течение 45 лет. Копии актов о расследовании указанных несчастных случаев (за исключением легких несчастных случаев) и материалов их расследования направляются работодателем в соответствующую государственную инспекцию труда.</w:t>
      </w:r>
    </w:p>
    <w:p w:rsidR="0096419E" w:rsidRDefault="0096419E" w:rsidP="0096419E">
      <w:pPr>
        <w:pStyle w:val="11"/>
        <w:numPr>
          <w:ilvl w:val="1"/>
          <w:numId w:val="2"/>
        </w:numPr>
        <w:shd w:val="clear" w:color="auto" w:fill="auto"/>
        <w:tabs>
          <w:tab w:val="left" w:pos="1134"/>
          <w:tab w:val="left" w:pos="1276"/>
        </w:tabs>
        <w:spacing w:after="0"/>
        <w:ind w:firstLine="709"/>
        <w:jc w:val="both"/>
      </w:pPr>
      <w:r w:rsidRPr="0096419E">
        <w:t xml:space="preserve">Сообщение о последствиях несчастного случая на производстве и принятых мерах по форме </w:t>
      </w:r>
      <w:r>
        <w:t xml:space="preserve">№ </w:t>
      </w:r>
      <w:r w:rsidRPr="0096419E">
        <w:t xml:space="preserve">10, предусмотренной </w:t>
      </w:r>
      <w:r>
        <w:t>П</w:t>
      </w:r>
      <w:r w:rsidRPr="0096419E">
        <w:t xml:space="preserve">риложением </w:t>
      </w:r>
      <w:r>
        <w:t>№</w:t>
      </w:r>
      <w:r w:rsidRPr="0096419E">
        <w:t xml:space="preserve"> 2 к </w:t>
      </w:r>
      <w:r>
        <w:t>П</w:t>
      </w:r>
      <w:r w:rsidRPr="0096419E">
        <w:t>риказу</w:t>
      </w:r>
      <w:r>
        <w:t>-223н</w:t>
      </w:r>
      <w:r w:rsidRPr="0096419E">
        <w:t>, передается работодателем (его представителем) в течени</w:t>
      </w:r>
      <w:proofErr w:type="gramStart"/>
      <w:r w:rsidRPr="0096419E">
        <w:t>и</w:t>
      </w:r>
      <w:proofErr w:type="gramEnd"/>
      <w:r w:rsidRPr="0096419E">
        <w:t xml:space="preserve"> 10 календарных дней в </w:t>
      </w:r>
      <w:r w:rsidRPr="0096419E">
        <w:rPr>
          <w:color w:val="0070C0"/>
        </w:rPr>
        <w:t>соответствующую государственную инспекцию труда</w:t>
      </w:r>
      <w:r w:rsidRPr="0096419E">
        <w:t xml:space="preserve">, а в необходимых случаях </w:t>
      </w:r>
      <w:r>
        <w:t>–</w:t>
      </w:r>
      <w:r w:rsidRPr="0096419E">
        <w:t xml:space="preserve"> в </w:t>
      </w:r>
      <w:r w:rsidRPr="0096419E">
        <w:rPr>
          <w:color w:val="0070C0"/>
        </w:rPr>
        <w:t>соответствующий федеральный орган исполнительной власти по надзору в установленной сфере деятельности</w:t>
      </w:r>
      <w:r w:rsidRPr="0096419E">
        <w:t xml:space="preserve"> по окончании периода временной нетрудоспособности пострадавшего, завершении расследования и получении работодателем (его представителем) сведений об окончательном диагнозе пострадавшего, а по несчастным случаям со смертельным исходом </w:t>
      </w:r>
      <w:r>
        <w:t>–</w:t>
      </w:r>
      <w:r w:rsidRPr="0096419E">
        <w:t xml:space="preserve"> в течение месяца по завершении расследования.</w:t>
      </w:r>
    </w:p>
    <w:p w:rsidR="0096419E" w:rsidRDefault="0096419E" w:rsidP="0096419E">
      <w:pPr>
        <w:pStyle w:val="11"/>
        <w:shd w:val="clear" w:color="auto" w:fill="auto"/>
        <w:tabs>
          <w:tab w:val="left" w:pos="1134"/>
          <w:tab w:val="left" w:pos="1276"/>
        </w:tabs>
        <w:spacing w:after="0"/>
        <w:ind w:left="709" w:firstLine="0"/>
        <w:jc w:val="both"/>
      </w:pPr>
    </w:p>
    <w:p w:rsidR="00CA215F" w:rsidRDefault="00341B84" w:rsidP="000E2ED9">
      <w:pPr>
        <w:pStyle w:val="11"/>
        <w:numPr>
          <w:ilvl w:val="0"/>
          <w:numId w:val="2"/>
        </w:numPr>
        <w:shd w:val="clear" w:color="auto" w:fill="auto"/>
        <w:tabs>
          <w:tab w:val="left" w:pos="902"/>
        </w:tabs>
        <w:spacing w:after="220"/>
        <w:ind w:firstLine="580"/>
        <w:jc w:val="center"/>
      </w:pPr>
      <w:r>
        <w:rPr>
          <w:b/>
          <w:bCs/>
        </w:rPr>
        <w:t>Заключительные положения</w:t>
      </w:r>
    </w:p>
    <w:p w:rsidR="0096419E" w:rsidRDefault="0096419E" w:rsidP="0055317F">
      <w:pPr>
        <w:pStyle w:val="11"/>
        <w:numPr>
          <w:ilvl w:val="1"/>
          <w:numId w:val="2"/>
        </w:numPr>
        <w:tabs>
          <w:tab w:val="left" w:pos="1134"/>
        </w:tabs>
        <w:ind w:firstLine="709"/>
        <w:jc w:val="both"/>
      </w:pPr>
      <w:r>
        <w:t xml:space="preserve">Настоящее Положение является локальным нормативным актом </w:t>
      </w:r>
      <w:r w:rsidR="0055317F">
        <w:t>Учреждения</w:t>
      </w:r>
      <w:r>
        <w:t xml:space="preserve">, принимается на общем собрании работников </w:t>
      </w:r>
      <w:r w:rsidR="0055317F">
        <w:t>Учреждения</w:t>
      </w:r>
      <w:r>
        <w:t xml:space="preserve"> и утверждается (либо вводится в действие) приказом руководителя </w:t>
      </w:r>
      <w:r w:rsidR="0055317F">
        <w:t>Учреждения</w:t>
      </w:r>
      <w:r>
        <w:t xml:space="preserve"> с учетом мнения представительного органа работников (при наличии такого представительного органа).</w:t>
      </w:r>
    </w:p>
    <w:p w:rsidR="0096419E" w:rsidRDefault="0096419E" w:rsidP="0055317F">
      <w:pPr>
        <w:pStyle w:val="11"/>
        <w:numPr>
          <w:ilvl w:val="1"/>
          <w:numId w:val="2"/>
        </w:numPr>
        <w:tabs>
          <w:tab w:val="left" w:pos="1134"/>
        </w:tabs>
        <w:ind w:firstLine="709"/>
        <w:jc w:val="both"/>
      </w:pPr>
      <w:r>
        <w:t>Все изменения и дополнения, вносимые в нас</w:t>
      </w:r>
      <w:r w:rsidR="0055317F">
        <w:t>тоящее Положение, оформляются в </w:t>
      </w:r>
      <w:r>
        <w:t>письменной форме в соответствии действующим законодательством Российской Федерации.</w:t>
      </w:r>
    </w:p>
    <w:p w:rsidR="0096419E" w:rsidRDefault="0096419E" w:rsidP="0055317F">
      <w:pPr>
        <w:pStyle w:val="11"/>
        <w:numPr>
          <w:ilvl w:val="1"/>
          <w:numId w:val="2"/>
        </w:numPr>
        <w:tabs>
          <w:tab w:val="left" w:pos="1134"/>
        </w:tabs>
        <w:ind w:firstLine="709"/>
        <w:jc w:val="both"/>
      </w:pPr>
      <w:r>
        <w:t xml:space="preserve">Настоящее Положение принимается на неопределенный срок. Изменения и дополнения к Положению принимаются в порядке, предусмотренном п.5.1. настоящего </w:t>
      </w:r>
      <w:r>
        <w:lastRenderedPageBreak/>
        <w:t>Положения.</w:t>
      </w:r>
    </w:p>
    <w:p w:rsidR="0096419E" w:rsidRDefault="0096419E" w:rsidP="0055317F">
      <w:pPr>
        <w:pStyle w:val="11"/>
        <w:numPr>
          <w:ilvl w:val="1"/>
          <w:numId w:val="2"/>
        </w:numPr>
        <w:shd w:val="clear" w:color="auto" w:fill="auto"/>
        <w:tabs>
          <w:tab w:val="left" w:pos="1134"/>
        </w:tabs>
        <w:ind w:firstLine="709"/>
        <w:jc w:val="both"/>
      </w:pPr>
      <w: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96419E" w:rsidSect="0055317F">
      <w:pgSz w:w="11900" w:h="16840"/>
      <w:pgMar w:top="709" w:right="805" w:bottom="963" w:left="1486" w:header="71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1DA" w:rsidRDefault="004B31DA" w:rsidP="00CA215F">
      <w:r>
        <w:separator/>
      </w:r>
    </w:p>
  </w:endnote>
  <w:endnote w:type="continuationSeparator" w:id="0">
    <w:p w:rsidR="004B31DA" w:rsidRDefault="004B31DA" w:rsidP="00CA2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1DA" w:rsidRDefault="004B31DA">
      <w:r>
        <w:separator/>
      </w:r>
    </w:p>
  </w:footnote>
  <w:footnote w:type="continuationSeparator" w:id="0">
    <w:p w:rsidR="004B31DA" w:rsidRDefault="004B3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3695"/>
    <w:multiLevelType w:val="multilevel"/>
    <w:tmpl w:val="E5688C4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046DF3"/>
    <w:multiLevelType w:val="multilevel"/>
    <w:tmpl w:val="9DE865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FC622B"/>
    <w:multiLevelType w:val="multilevel"/>
    <w:tmpl w:val="74C40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5941F3"/>
    <w:multiLevelType w:val="multilevel"/>
    <w:tmpl w:val="A78413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5F4775"/>
    <w:multiLevelType w:val="multilevel"/>
    <w:tmpl w:val="0A26B2D4"/>
    <w:lvl w:ilvl="0">
      <w:start w:val="1"/>
      <w:numFmt w:val="bullet"/>
      <w:lvlText w:val="-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33B59"/>
    <w:multiLevelType w:val="multilevel"/>
    <w:tmpl w:val="FB5A6C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7D4C68"/>
    <w:multiLevelType w:val="multilevel"/>
    <w:tmpl w:val="CA3CDB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3F5DE6"/>
    <w:multiLevelType w:val="multilevel"/>
    <w:tmpl w:val="F7F416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498549A"/>
    <w:multiLevelType w:val="multilevel"/>
    <w:tmpl w:val="C6D6AF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5C61E7C"/>
    <w:multiLevelType w:val="multilevel"/>
    <w:tmpl w:val="6C48821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FC11EC"/>
    <w:multiLevelType w:val="multilevel"/>
    <w:tmpl w:val="58589C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373354"/>
    <w:multiLevelType w:val="multilevel"/>
    <w:tmpl w:val="A1CC81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8"/>
  </w:num>
  <w:num w:numId="9">
    <w:abstractNumId w:val="11"/>
  </w:num>
  <w:num w:numId="10">
    <w:abstractNumId w:val="1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15F"/>
    <w:rsid w:val="000B53BD"/>
    <w:rsid w:val="000E2ED9"/>
    <w:rsid w:val="001369E2"/>
    <w:rsid w:val="001A18CD"/>
    <w:rsid w:val="00216341"/>
    <w:rsid w:val="00240E8E"/>
    <w:rsid w:val="002431C6"/>
    <w:rsid w:val="002839A2"/>
    <w:rsid w:val="002A69AD"/>
    <w:rsid w:val="002D65F8"/>
    <w:rsid w:val="00315C97"/>
    <w:rsid w:val="003230BB"/>
    <w:rsid w:val="00341B84"/>
    <w:rsid w:val="00350D32"/>
    <w:rsid w:val="003C4ABB"/>
    <w:rsid w:val="003C6CBB"/>
    <w:rsid w:val="003E2448"/>
    <w:rsid w:val="00405FC2"/>
    <w:rsid w:val="004A62DB"/>
    <w:rsid w:val="004B31DA"/>
    <w:rsid w:val="004D3296"/>
    <w:rsid w:val="004F128F"/>
    <w:rsid w:val="00534D29"/>
    <w:rsid w:val="0055317F"/>
    <w:rsid w:val="005727E0"/>
    <w:rsid w:val="005B54CB"/>
    <w:rsid w:val="005F5631"/>
    <w:rsid w:val="00631A8A"/>
    <w:rsid w:val="00760215"/>
    <w:rsid w:val="007D4367"/>
    <w:rsid w:val="00854C7E"/>
    <w:rsid w:val="00863081"/>
    <w:rsid w:val="00895B5C"/>
    <w:rsid w:val="0089715F"/>
    <w:rsid w:val="008A1317"/>
    <w:rsid w:val="0096419E"/>
    <w:rsid w:val="009D69AF"/>
    <w:rsid w:val="00A05A49"/>
    <w:rsid w:val="00A50AE8"/>
    <w:rsid w:val="00A56F67"/>
    <w:rsid w:val="00A73992"/>
    <w:rsid w:val="00AD0F57"/>
    <w:rsid w:val="00B7609A"/>
    <w:rsid w:val="00B94A13"/>
    <w:rsid w:val="00B974DA"/>
    <w:rsid w:val="00C00877"/>
    <w:rsid w:val="00C05953"/>
    <w:rsid w:val="00C20692"/>
    <w:rsid w:val="00C71B30"/>
    <w:rsid w:val="00CA215F"/>
    <w:rsid w:val="00CB00D7"/>
    <w:rsid w:val="00D11DB8"/>
    <w:rsid w:val="00D567D8"/>
    <w:rsid w:val="00DE7595"/>
    <w:rsid w:val="00E2437B"/>
    <w:rsid w:val="00E4463D"/>
    <w:rsid w:val="00ED2BD6"/>
    <w:rsid w:val="00F3329C"/>
    <w:rsid w:val="00F34599"/>
    <w:rsid w:val="00FC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21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картинке_"/>
    <w:basedOn w:val="a0"/>
    <w:link w:val="a6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CA21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</w:rPr>
  </w:style>
  <w:style w:type="character" w:customStyle="1" w:styleId="a7">
    <w:name w:val="Основной текст_"/>
    <w:basedOn w:val="a0"/>
    <w:link w:val="11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Заголовок №2_"/>
    <w:basedOn w:val="a0"/>
    <w:link w:val="22"/>
    <w:rsid w:val="00CA21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8">
    <w:name w:val="Подпись к таблице_"/>
    <w:basedOn w:val="a0"/>
    <w:link w:val="a9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a">
    <w:name w:val="Другое_"/>
    <w:basedOn w:val="a0"/>
    <w:link w:val="ab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CA215F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CA215F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6">
    <w:name w:val="Подпись к картинке"/>
    <w:basedOn w:val="a"/>
    <w:link w:val="a5"/>
    <w:rsid w:val="00CA215F"/>
    <w:pPr>
      <w:shd w:val="clear" w:color="auto" w:fill="FFFFFF"/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CA215F"/>
    <w:pPr>
      <w:shd w:val="clear" w:color="auto" w:fill="FFFFFF"/>
      <w:spacing w:after="5720"/>
      <w:jc w:val="center"/>
      <w:outlineLvl w:val="0"/>
    </w:pPr>
    <w:rPr>
      <w:rFonts w:ascii="Times New Roman" w:eastAsia="Times New Roman" w:hAnsi="Times New Roman" w:cs="Times New Roman"/>
      <w:b/>
      <w:bCs/>
      <w:sz w:val="50"/>
      <w:szCs w:val="50"/>
    </w:rPr>
  </w:style>
  <w:style w:type="paragraph" w:customStyle="1" w:styleId="11">
    <w:name w:val="Основной текст1"/>
    <w:basedOn w:val="a"/>
    <w:link w:val="a7"/>
    <w:rsid w:val="00CA215F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CA215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CA215F"/>
    <w:pPr>
      <w:shd w:val="clear" w:color="auto" w:fill="FFFFFF"/>
      <w:spacing w:after="670" w:line="214" w:lineRule="auto"/>
      <w:ind w:left="5660" w:right="200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2">
    <w:name w:val="Заголовок №2"/>
    <w:basedOn w:val="a"/>
    <w:link w:val="21"/>
    <w:rsid w:val="00CA215F"/>
    <w:pPr>
      <w:shd w:val="clear" w:color="auto" w:fill="FFFFFF"/>
      <w:spacing w:after="53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rsid w:val="00CA215F"/>
    <w:pPr>
      <w:shd w:val="clear" w:color="auto" w:fill="FFFFFF"/>
      <w:outlineLvl w:val="2"/>
    </w:pPr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CA215F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9">
    <w:name w:val="Подпись к таблице"/>
    <w:basedOn w:val="a"/>
    <w:link w:val="a8"/>
    <w:rsid w:val="00CA215F"/>
    <w:pPr>
      <w:shd w:val="clear" w:color="auto" w:fill="FFFFFF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b">
    <w:name w:val="Другое"/>
    <w:basedOn w:val="a"/>
    <w:link w:val="aa"/>
    <w:rsid w:val="00CA215F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A215F"/>
    <w:pPr>
      <w:shd w:val="clear" w:color="auto" w:fill="FFFFFF"/>
      <w:ind w:left="5390"/>
    </w:pPr>
    <w:rPr>
      <w:rFonts w:ascii="Times New Roman" w:eastAsia="Times New Roman" w:hAnsi="Times New Roman" w:cs="Times New Roman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405F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5FC2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0595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3230B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230BB"/>
    <w:rPr>
      <w:color w:val="000000"/>
    </w:rPr>
  </w:style>
  <w:style w:type="paragraph" w:styleId="af1">
    <w:name w:val="footer"/>
    <w:basedOn w:val="a"/>
    <w:link w:val="af2"/>
    <w:uiPriority w:val="99"/>
    <w:unhideWhenUsed/>
    <w:rsid w:val="003230B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230BB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215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картинке_"/>
    <w:basedOn w:val="a0"/>
    <w:link w:val="a6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sid w:val="00CA21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0"/>
      <w:szCs w:val="50"/>
      <w:u w:val="none"/>
    </w:rPr>
  </w:style>
  <w:style w:type="character" w:customStyle="1" w:styleId="a7">
    <w:name w:val="Основной текст_"/>
    <w:basedOn w:val="a0"/>
    <w:link w:val="11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Заголовок №2_"/>
    <w:basedOn w:val="a0"/>
    <w:link w:val="22"/>
    <w:rsid w:val="00CA21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_"/>
    <w:basedOn w:val="a0"/>
    <w:link w:val="24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8">
    <w:name w:val="Подпись к таблице_"/>
    <w:basedOn w:val="a0"/>
    <w:link w:val="a9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a">
    <w:name w:val="Другое_"/>
    <w:basedOn w:val="a0"/>
    <w:link w:val="ab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sid w:val="00CA21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CA215F"/>
    <w:pPr>
      <w:shd w:val="clear" w:color="auto" w:fill="FFFFFF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0">
    <w:name w:val="Основной текст (3)"/>
    <w:basedOn w:val="a"/>
    <w:link w:val="3"/>
    <w:rsid w:val="00CA215F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6">
    <w:name w:val="Подпись к картинке"/>
    <w:basedOn w:val="a"/>
    <w:link w:val="a5"/>
    <w:rsid w:val="00CA215F"/>
    <w:pPr>
      <w:shd w:val="clear" w:color="auto" w:fill="FFFFFF"/>
      <w:spacing w:after="16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CA215F"/>
    <w:pPr>
      <w:shd w:val="clear" w:color="auto" w:fill="FFFFFF"/>
      <w:spacing w:after="5720"/>
      <w:jc w:val="center"/>
      <w:outlineLvl w:val="0"/>
    </w:pPr>
    <w:rPr>
      <w:rFonts w:ascii="Times New Roman" w:eastAsia="Times New Roman" w:hAnsi="Times New Roman" w:cs="Times New Roman"/>
      <w:b/>
      <w:bCs/>
      <w:sz w:val="50"/>
      <w:szCs w:val="50"/>
    </w:rPr>
  </w:style>
  <w:style w:type="paragraph" w:customStyle="1" w:styleId="11">
    <w:name w:val="Основной текст1"/>
    <w:basedOn w:val="a"/>
    <w:link w:val="a7"/>
    <w:rsid w:val="00CA215F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sid w:val="00CA215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CA215F"/>
    <w:pPr>
      <w:shd w:val="clear" w:color="auto" w:fill="FFFFFF"/>
      <w:spacing w:after="670" w:line="214" w:lineRule="auto"/>
      <w:ind w:left="5660" w:right="200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2">
    <w:name w:val="Заголовок №2"/>
    <w:basedOn w:val="a"/>
    <w:link w:val="21"/>
    <w:rsid w:val="00CA215F"/>
    <w:pPr>
      <w:shd w:val="clear" w:color="auto" w:fill="FFFFFF"/>
      <w:spacing w:after="53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rsid w:val="00CA215F"/>
    <w:pPr>
      <w:shd w:val="clear" w:color="auto" w:fill="FFFFFF"/>
      <w:outlineLvl w:val="2"/>
    </w:pPr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CA215F"/>
    <w:pPr>
      <w:shd w:val="clear" w:color="auto" w:fill="FFFFFF"/>
      <w:spacing w:after="220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9">
    <w:name w:val="Подпись к таблице"/>
    <w:basedOn w:val="a"/>
    <w:link w:val="a8"/>
    <w:rsid w:val="00CA215F"/>
    <w:pPr>
      <w:shd w:val="clear" w:color="auto" w:fill="FFFFFF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b">
    <w:name w:val="Другое"/>
    <w:basedOn w:val="a"/>
    <w:link w:val="aa"/>
    <w:rsid w:val="00CA215F"/>
    <w:pPr>
      <w:shd w:val="clear" w:color="auto" w:fill="FFFFFF"/>
      <w:spacing w:after="40"/>
      <w:ind w:firstLine="400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CA215F"/>
    <w:pPr>
      <w:shd w:val="clear" w:color="auto" w:fill="FFFFFF"/>
      <w:ind w:left="5390"/>
    </w:pPr>
    <w:rPr>
      <w:rFonts w:ascii="Times New Roman" w:eastAsia="Times New Roman" w:hAnsi="Times New Roman" w:cs="Times New Roman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405FC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05FC2"/>
    <w:rPr>
      <w:rFonts w:ascii="Tahoma" w:hAnsi="Tahoma" w:cs="Tahoma"/>
      <w:color w:val="000000"/>
      <w:sz w:val="16"/>
      <w:szCs w:val="16"/>
    </w:rPr>
  </w:style>
  <w:style w:type="paragraph" w:styleId="ae">
    <w:name w:val="List Paragraph"/>
    <w:basedOn w:val="a"/>
    <w:uiPriority w:val="34"/>
    <w:qFormat/>
    <w:rsid w:val="00C05953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3230B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230BB"/>
    <w:rPr>
      <w:color w:val="000000"/>
    </w:rPr>
  </w:style>
  <w:style w:type="paragraph" w:styleId="af1">
    <w:name w:val="footer"/>
    <w:basedOn w:val="a"/>
    <w:link w:val="af2"/>
    <w:uiPriority w:val="99"/>
    <w:unhideWhenUsed/>
    <w:rsid w:val="003230B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230B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10</Pages>
  <Words>4753</Words>
  <Characters>27095</Characters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2022-05-27T16:51:00Z</dcterms:created>
  <dcterms:modified xsi:type="dcterms:W3CDTF">2025-09-26T01:44:00Z</dcterms:modified>
</cp:coreProperties>
</file>